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7D2C8">
      <w:pPr>
        <w:jc w:val="left"/>
        <w:rPr>
          <w:b/>
          <w:sz w:val="30"/>
          <w:szCs w:val="30"/>
        </w:rPr>
      </w:pPr>
      <w:r>
        <w:rPr>
          <w:rFonts w:hint="eastAsia"/>
          <w:b/>
          <w:sz w:val="30"/>
          <w:szCs w:val="30"/>
        </w:rPr>
        <w:t>附件2：</w:t>
      </w:r>
    </w:p>
    <w:p w14:paraId="2B3DF157">
      <w:pPr>
        <w:jc w:val="center"/>
        <w:rPr>
          <w:b/>
          <w:sz w:val="30"/>
          <w:szCs w:val="30"/>
        </w:rPr>
      </w:pPr>
      <w:r>
        <w:rPr>
          <w:rFonts w:hint="eastAsia"/>
          <w:b/>
          <w:sz w:val="30"/>
          <w:szCs w:val="30"/>
        </w:rPr>
        <w:t>数学</w:t>
      </w:r>
      <w:r>
        <w:rPr>
          <w:b/>
          <w:sz w:val="30"/>
          <w:szCs w:val="30"/>
        </w:rPr>
        <w:t>与统计</w:t>
      </w:r>
      <w:r>
        <w:rPr>
          <w:rFonts w:hint="eastAsia"/>
          <w:b/>
          <w:sz w:val="30"/>
          <w:szCs w:val="30"/>
        </w:rPr>
        <w:t>学院硕士研究生招生考试</w:t>
      </w:r>
    </w:p>
    <w:p w14:paraId="22ABEDD3">
      <w:pPr>
        <w:jc w:val="center"/>
        <w:rPr>
          <w:b/>
          <w:sz w:val="30"/>
          <w:szCs w:val="30"/>
        </w:rPr>
      </w:pPr>
      <w:r>
        <w:rPr>
          <w:rFonts w:hint="eastAsia"/>
          <w:b/>
          <w:sz w:val="30"/>
          <w:szCs w:val="30"/>
        </w:rPr>
        <w:t>考试大纲</w:t>
      </w:r>
    </w:p>
    <w:tbl>
      <w:tblPr>
        <w:tblStyle w:val="7"/>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139B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0" w:type="dxa"/>
          </w:tcPr>
          <w:p w14:paraId="43F56E91">
            <w:pPr>
              <w:rPr>
                <w:sz w:val="24"/>
              </w:rPr>
            </w:pPr>
            <w:r>
              <w:rPr>
                <w:rFonts w:hint="eastAsia"/>
                <w:b/>
                <w:sz w:val="24"/>
              </w:rPr>
              <w:t>科目代码：</w:t>
            </w:r>
            <w:r>
              <w:rPr>
                <w:rFonts w:hint="eastAsia"/>
                <w:sz w:val="24"/>
              </w:rPr>
              <w:t xml:space="preserve">608   </w:t>
            </w:r>
            <w:r>
              <w:rPr>
                <w:rFonts w:hint="eastAsia"/>
                <w:b/>
                <w:sz w:val="24"/>
              </w:rPr>
              <w:t xml:space="preserve"> 科目名称：数学分析</w:t>
            </w:r>
          </w:p>
          <w:p w14:paraId="399F8D4A">
            <w:pPr>
              <w:rPr>
                <w:b/>
                <w:sz w:val="24"/>
              </w:rPr>
            </w:pPr>
            <w:r>
              <w:rPr>
                <w:rFonts w:hint="eastAsia"/>
                <w:b/>
                <w:sz w:val="24"/>
              </w:rPr>
              <w:t>考试范围：</w:t>
            </w:r>
          </w:p>
          <w:p w14:paraId="38FC2DD8">
            <w:pPr>
              <w:rPr>
                <w:rFonts w:asciiTheme="minorEastAsia" w:hAnsiTheme="minorEastAsia"/>
                <w:b/>
                <w:bCs/>
                <w:sz w:val="24"/>
              </w:rPr>
            </w:pPr>
            <w:r>
              <w:rPr>
                <w:rFonts w:hint="eastAsia" w:asciiTheme="minorEastAsia" w:hAnsiTheme="minorEastAsia"/>
                <w:b/>
                <w:bCs/>
                <w:sz w:val="24"/>
              </w:rPr>
              <w:t>一、</w:t>
            </w:r>
            <w:r>
              <w:rPr>
                <w:rFonts w:asciiTheme="minorEastAsia" w:hAnsiTheme="minorEastAsia"/>
                <w:b/>
                <w:bCs/>
                <w:sz w:val="24"/>
              </w:rPr>
              <w:t>实数集与函数</w:t>
            </w:r>
          </w:p>
          <w:p w14:paraId="3D7788C4">
            <w:pPr>
              <w:ind w:firstLine="480" w:firstLineChars="200"/>
              <w:rPr>
                <w:rFonts w:asciiTheme="minorEastAsia" w:hAnsiTheme="minorEastAsia"/>
                <w:sz w:val="24"/>
              </w:rPr>
            </w:pPr>
            <w:r>
              <w:rPr>
                <w:rFonts w:hint="eastAsia" w:asciiTheme="minorEastAsia" w:hAnsiTheme="minorEastAsia"/>
                <w:sz w:val="24"/>
              </w:rPr>
              <w:t>考试内容：</w:t>
            </w:r>
            <w:r>
              <w:rPr>
                <w:rFonts w:asciiTheme="minorEastAsia" w:hAnsiTheme="minorEastAsia"/>
                <w:sz w:val="24"/>
              </w:rPr>
              <w:t>确界</w:t>
            </w:r>
            <w:r>
              <w:rPr>
                <w:rFonts w:hint="eastAsia" w:asciiTheme="minorEastAsia" w:hAnsiTheme="minorEastAsia"/>
                <w:sz w:val="24"/>
              </w:rPr>
              <w:t>、</w:t>
            </w:r>
            <w:r>
              <w:rPr>
                <w:rFonts w:asciiTheme="minorEastAsia" w:hAnsiTheme="minorEastAsia"/>
                <w:sz w:val="24"/>
              </w:rPr>
              <w:t>函数</w:t>
            </w:r>
            <w:r>
              <w:rPr>
                <w:rFonts w:hint="eastAsia" w:asciiTheme="minorEastAsia" w:hAnsiTheme="minorEastAsia"/>
                <w:sz w:val="24"/>
              </w:rPr>
              <w:t>。</w:t>
            </w:r>
          </w:p>
          <w:p w14:paraId="2DC6A41E">
            <w:pPr>
              <w:ind w:firstLine="480" w:firstLineChars="200"/>
              <w:rPr>
                <w:rFonts w:asciiTheme="minorEastAsia" w:hAnsiTheme="minorEastAsia"/>
                <w:sz w:val="24"/>
              </w:rPr>
            </w:pPr>
            <w:r>
              <w:rPr>
                <w:rFonts w:hint="eastAsia" w:asciiTheme="minorEastAsia" w:hAnsiTheme="minorEastAsia"/>
                <w:sz w:val="24"/>
              </w:rPr>
              <w:t>考试</w:t>
            </w:r>
            <w:r>
              <w:rPr>
                <w:rFonts w:asciiTheme="minorEastAsia" w:hAnsiTheme="minorEastAsia"/>
                <w:sz w:val="24"/>
              </w:rPr>
              <w:t>要求：</w:t>
            </w:r>
            <w:r>
              <w:rPr>
                <w:rFonts w:hint="eastAsia" w:asciiTheme="minorEastAsia" w:hAnsiTheme="minorEastAsia"/>
                <w:sz w:val="24"/>
              </w:rPr>
              <w:t>(1)理解</w:t>
            </w:r>
            <w:r>
              <w:rPr>
                <w:rFonts w:asciiTheme="minorEastAsia" w:hAnsiTheme="minorEastAsia"/>
                <w:sz w:val="24"/>
              </w:rPr>
              <w:t>确界概念</w:t>
            </w:r>
            <w:r>
              <w:rPr>
                <w:rFonts w:hint="eastAsia" w:asciiTheme="minorEastAsia" w:hAnsiTheme="minorEastAsia"/>
                <w:sz w:val="24"/>
              </w:rPr>
              <w:t>、</w:t>
            </w:r>
            <w:r>
              <w:rPr>
                <w:rFonts w:asciiTheme="minorEastAsia" w:hAnsiTheme="minorEastAsia"/>
                <w:sz w:val="24"/>
              </w:rPr>
              <w:t>确界原理</w:t>
            </w:r>
            <w:r>
              <w:rPr>
                <w:rFonts w:hint="eastAsia" w:asciiTheme="minorEastAsia" w:hAnsiTheme="minorEastAsia"/>
                <w:sz w:val="24"/>
              </w:rPr>
              <w:t>、</w:t>
            </w:r>
            <w:r>
              <w:rPr>
                <w:rFonts w:asciiTheme="minorEastAsia" w:hAnsiTheme="minorEastAsia"/>
                <w:sz w:val="24"/>
              </w:rPr>
              <w:t>函数</w:t>
            </w:r>
            <w:r>
              <w:rPr>
                <w:rFonts w:hint="eastAsia" w:asciiTheme="minorEastAsia" w:hAnsiTheme="minorEastAsia"/>
                <w:sz w:val="24"/>
              </w:rPr>
              <w:t>定义；(2)掌握确界</w:t>
            </w:r>
            <w:r>
              <w:rPr>
                <w:rFonts w:asciiTheme="minorEastAsia" w:hAnsiTheme="minorEastAsia"/>
                <w:sz w:val="24"/>
              </w:rPr>
              <w:t>及函数的简单运算。</w:t>
            </w:r>
          </w:p>
          <w:p w14:paraId="3892CF5E">
            <w:pPr>
              <w:rPr>
                <w:rFonts w:asciiTheme="minorEastAsia" w:hAnsiTheme="minorEastAsia"/>
                <w:b/>
                <w:bCs/>
                <w:sz w:val="24"/>
              </w:rPr>
            </w:pPr>
            <w:r>
              <w:rPr>
                <w:rFonts w:hint="eastAsia" w:asciiTheme="minorEastAsia" w:hAnsiTheme="minorEastAsia"/>
                <w:b/>
                <w:bCs/>
                <w:sz w:val="24"/>
              </w:rPr>
              <w:t>二、数列极限</w:t>
            </w:r>
          </w:p>
          <w:p w14:paraId="732A1306">
            <w:pPr>
              <w:ind w:firstLine="480" w:firstLineChars="200"/>
              <w:rPr>
                <w:rFonts w:asciiTheme="minorEastAsia" w:hAnsiTheme="minorEastAsia"/>
                <w:sz w:val="24"/>
              </w:rPr>
            </w:pPr>
            <w:r>
              <w:rPr>
                <w:rFonts w:hint="eastAsia" w:asciiTheme="minorEastAsia" w:hAnsiTheme="minorEastAsia"/>
                <w:sz w:val="24"/>
              </w:rPr>
              <w:t>考试内容：</w:t>
            </w:r>
            <w:r>
              <w:rPr>
                <w:rFonts w:asciiTheme="minorEastAsia" w:hAnsiTheme="minorEastAsia"/>
                <w:sz w:val="24"/>
              </w:rPr>
              <w:t>数列极限</w:t>
            </w:r>
            <w:r>
              <w:rPr>
                <w:rFonts w:hint="eastAsia" w:asciiTheme="minorEastAsia" w:hAnsiTheme="minorEastAsia"/>
                <w:sz w:val="24"/>
              </w:rPr>
              <w:t>，</w:t>
            </w:r>
            <w:r>
              <w:rPr>
                <w:rFonts w:asciiTheme="minorEastAsia" w:hAnsiTheme="minorEastAsia"/>
                <w:sz w:val="24"/>
              </w:rPr>
              <w:t>收敛数列性质</w:t>
            </w:r>
            <w:r>
              <w:rPr>
                <w:rFonts w:hint="eastAsia" w:asciiTheme="minorEastAsia" w:hAnsiTheme="minorEastAsia"/>
                <w:sz w:val="24"/>
              </w:rPr>
              <w:t>，</w:t>
            </w:r>
            <w:r>
              <w:rPr>
                <w:rFonts w:asciiTheme="minorEastAsia" w:hAnsiTheme="minorEastAsia"/>
                <w:sz w:val="24"/>
              </w:rPr>
              <w:t>数列极限</w:t>
            </w:r>
            <w:r>
              <w:rPr>
                <w:rFonts w:hint="eastAsia" w:asciiTheme="minorEastAsia" w:hAnsiTheme="minorEastAsia"/>
                <w:sz w:val="24"/>
              </w:rPr>
              <w:t>存在</w:t>
            </w:r>
            <w:r>
              <w:rPr>
                <w:rFonts w:asciiTheme="minorEastAsia" w:hAnsiTheme="minorEastAsia"/>
                <w:sz w:val="24"/>
              </w:rPr>
              <w:t>法</w:t>
            </w:r>
            <w:r>
              <w:rPr>
                <w:rFonts w:hint="eastAsia" w:asciiTheme="minorEastAsia" w:hAnsiTheme="minorEastAsia"/>
                <w:sz w:val="24"/>
              </w:rPr>
              <w:t>则</w:t>
            </w:r>
            <w:r>
              <w:rPr>
                <w:rFonts w:asciiTheme="minorEastAsia" w:hAnsiTheme="minorEastAsia"/>
                <w:sz w:val="24"/>
              </w:rPr>
              <w:t>，柯西收敛准则</w:t>
            </w:r>
            <w:r>
              <w:rPr>
                <w:rFonts w:hint="eastAsia" w:asciiTheme="minorEastAsia" w:hAnsiTheme="minorEastAsia"/>
                <w:sz w:val="24"/>
              </w:rPr>
              <w:t>。</w:t>
            </w:r>
          </w:p>
          <w:p w14:paraId="3028D121">
            <w:pPr>
              <w:ind w:firstLine="480" w:firstLineChars="200"/>
              <w:rPr>
                <w:rFonts w:asciiTheme="minorEastAsia" w:hAnsiTheme="minorEastAsia"/>
                <w:sz w:val="24"/>
              </w:rPr>
            </w:pPr>
            <w:r>
              <w:rPr>
                <w:rFonts w:hint="eastAsia" w:asciiTheme="minorEastAsia" w:hAnsiTheme="minorEastAsia"/>
                <w:sz w:val="24"/>
              </w:rPr>
              <w:t>考试</w:t>
            </w:r>
            <w:r>
              <w:rPr>
                <w:rFonts w:asciiTheme="minorEastAsia" w:hAnsiTheme="minorEastAsia"/>
                <w:sz w:val="24"/>
              </w:rPr>
              <w:t>要求：</w:t>
            </w:r>
            <w:r>
              <w:rPr>
                <w:rFonts w:hint="eastAsia" w:asciiTheme="minorEastAsia" w:hAnsiTheme="minorEastAsia"/>
                <w:sz w:val="24"/>
              </w:rPr>
              <w:t>(1)熟练掌握用</w:t>
            </w:r>
            <w:r>
              <w:rPr>
                <w:rFonts w:asciiTheme="minorEastAsia" w:hAnsiTheme="minorEastAsia"/>
                <w:sz w:val="24"/>
              </w:rPr>
              <w:t>定义验证</w:t>
            </w:r>
            <w:r>
              <w:rPr>
                <w:rFonts w:hint="eastAsia" w:asciiTheme="minorEastAsia" w:hAnsiTheme="minorEastAsia"/>
                <w:sz w:val="24"/>
              </w:rPr>
              <w:t>简单</w:t>
            </w:r>
            <w:r>
              <w:rPr>
                <w:rFonts w:asciiTheme="minorEastAsia" w:hAnsiTheme="minorEastAsia"/>
                <w:sz w:val="24"/>
              </w:rPr>
              <w:t>数列极限</w:t>
            </w:r>
            <w:r>
              <w:rPr>
                <w:rFonts w:hint="eastAsia" w:asciiTheme="minorEastAsia" w:hAnsiTheme="minorEastAsia"/>
                <w:sz w:val="24"/>
              </w:rPr>
              <w:t>的</w:t>
            </w:r>
            <w:r>
              <w:rPr>
                <w:rFonts w:asciiTheme="minorEastAsia" w:hAnsiTheme="minorEastAsia"/>
                <w:sz w:val="24"/>
              </w:rPr>
              <w:t>方法；</w:t>
            </w:r>
            <w:r>
              <w:rPr>
                <w:rFonts w:hint="eastAsia" w:asciiTheme="minorEastAsia" w:hAnsiTheme="minorEastAsia"/>
                <w:sz w:val="24"/>
              </w:rPr>
              <w:t>(2)</w:t>
            </w:r>
            <w:r>
              <w:rPr>
                <w:rFonts w:asciiTheme="minorEastAsia" w:hAnsiTheme="minorEastAsia"/>
                <w:sz w:val="24"/>
              </w:rPr>
              <w:t>掌握</w:t>
            </w:r>
            <w:r>
              <w:rPr>
                <w:rFonts w:hint="eastAsia" w:asciiTheme="minorEastAsia" w:hAnsiTheme="minorEastAsia"/>
                <w:sz w:val="24"/>
              </w:rPr>
              <w:t>用</w:t>
            </w:r>
            <w:r>
              <w:rPr>
                <w:rFonts w:asciiTheme="minorEastAsia" w:hAnsiTheme="minorEastAsia"/>
                <w:sz w:val="24"/>
              </w:rPr>
              <w:t>单调有界法则</w:t>
            </w:r>
            <w:r>
              <w:rPr>
                <w:rFonts w:hint="eastAsia" w:asciiTheme="minorEastAsia" w:hAnsiTheme="minorEastAsia"/>
                <w:sz w:val="24"/>
              </w:rPr>
              <w:t>、迫敛性</w:t>
            </w:r>
            <w:r>
              <w:rPr>
                <w:rFonts w:asciiTheme="minorEastAsia" w:hAnsiTheme="minorEastAsia"/>
                <w:sz w:val="24"/>
              </w:rPr>
              <w:t>定理</w:t>
            </w:r>
            <w:r>
              <w:rPr>
                <w:rFonts w:hint="eastAsia" w:asciiTheme="minorEastAsia" w:hAnsiTheme="minorEastAsia"/>
                <w:sz w:val="24"/>
              </w:rPr>
              <w:t>及</w:t>
            </w:r>
            <w:r>
              <w:rPr>
                <w:rFonts w:asciiTheme="minorEastAsia" w:hAnsiTheme="minorEastAsia"/>
                <w:sz w:val="24"/>
              </w:rPr>
              <w:t>性质证明数列极限存在</w:t>
            </w:r>
            <w:r>
              <w:rPr>
                <w:rFonts w:hint="eastAsia" w:asciiTheme="minorEastAsia" w:hAnsiTheme="minorEastAsia"/>
                <w:sz w:val="24"/>
              </w:rPr>
              <w:t>的</w:t>
            </w:r>
            <w:r>
              <w:rPr>
                <w:rFonts w:asciiTheme="minorEastAsia" w:hAnsiTheme="minorEastAsia"/>
                <w:sz w:val="24"/>
              </w:rPr>
              <w:t>方法</w:t>
            </w:r>
            <w:r>
              <w:rPr>
                <w:rFonts w:hint="eastAsia" w:asciiTheme="minorEastAsia" w:hAnsiTheme="minorEastAsia"/>
                <w:sz w:val="24"/>
              </w:rPr>
              <w:t>；(3)理解</w:t>
            </w:r>
            <w:r>
              <w:rPr>
                <w:rFonts w:asciiTheme="minorEastAsia" w:hAnsiTheme="minorEastAsia"/>
                <w:sz w:val="24"/>
              </w:rPr>
              <w:t>柯西收敛准则</w:t>
            </w:r>
            <w:r>
              <w:rPr>
                <w:rFonts w:hint="eastAsia" w:asciiTheme="minorEastAsia" w:hAnsiTheme="minorEastAsia"/>
                <w:sz w:val="24"/>
              </w:rPr>
              <w:t>。</w:t>
            </w:r>
          </w:p>
          <w:p w14:paraId="28EBB3E2">
            <w:pPr>
              <w:rPr>
                <w:rFonts w:asciiTheme="minorEastAsia" w:hAnsiTheme="minorEastAsia"/>
                <w:sz w:val="24"/>
              </w:rPr>
            </w:pPr>
            <w:r>
              <w:rPr>
                <w:rFonts w:hint="eastAsia" w:asciiTheme="minorEastAsia" w:hAnsiTheme="minorEastAsia"/>
                <w:b/>
                <w:bCs/>
                <w:sz w:val="24"/>
              </w:rPr>
              <w:t>三、函数极</w:t>
            </w:r>
            <w:r>
              <w:rPr>
                <w:rFonts w:asciiTheme="minorEastAsia" w:hAnsiTheme="minorEastAsia"/>
                <w:b/>
                <w:bCs/>
                <w:sz w:val="24"/>
              </w:rPr>
              <w:t>限</w:t>
            </w:r>
          </w:p>
          <w:p w14:paraId="7560B738">
            <w:pPr>
              <w:ind w:firstLine="480" w:firstLineChars="200"/>
              <w:rPr>
                <w:rFonts w:asciiTheme="minorEastAsia" w:hAnsiTheme="minorEastAsia"/>
                <w:sz w:val="24"/>
              </w:rPr>
            </w:pPr>
            <w:r>
              <w:rPr>
                <w:rFonts w:hint="eastAsia" w:asciiTheme="minorEastAsia" w:hAnsiTheme="minorEastAsia"/>
                <w:sz w:val="24"/>
              </w:rPr>
              <w:t>考试内容：</w:t>
            </w:r>
            <w:r>
              <w:rPr>
                <w:rFonts w:asciiTheme="minorEastAsia" w:hAnsiTheme="minorEastAsia"/>
                <w:sz w:val="24"/>
              </w:rPr>
              <w:t>函数极限定义，函数极限性质</w:t>
            </w:r>
            <w:r>
              <w:rPr>
                <w:rFonts w:hint="eastAsia" w:asciiTheme="minorEastAsia" w:hAnsiTheme="minorEastAsia"/>
                <w:sz w:val="24"/>
              </w:rPr>
              <w:t>，</w:t>
            </w:r>
            <w:r>
              <w:rPr>
                <w:rFonts w:asciiTheme="minorEastAsia" w:hAnsiTheme="minorEastAsia"/>
                <w:sz w:val="24"/>
              </w:rPr>
              <w:t>归结原则（海涅定理），柯西准则，两个重要极限</w:t>
            </w:r>
            <w:r>
              <w:rPr>
                <w:rFonts w:hint="eastAsia" w:asciiTheme="minorEastAsia" w:hAnsiTheme="minorEastAsia"/>
                <w:sz w:val="24"/>
              </w:rPr>
              <w:t>，</w:t>
            </w:r>
            <w:r>
              <w:rPr>
                <w:rFonts w:asciiTheme="minorEastAsia" w:hAnsiTheme="minorEastAsia"/>
                <w:sz w:val="24"/>
              </w:rPr>
              <w:t>无穷小量</w:t>
            </w:r>
            <w:r>
              <w:rPr>
                <w:rFonts w:hint="eastAsia" w:asciiTheme="minorEastAsia" w:hAnsiTheme="minorEastAsia"/>
                <w:sz w:val="24"/>
              </w:rPr>
              <w:t>。</w:t>
            </w:r>
          </w:p>
          <w:p w14:paraId="1A61E28C">
            <w:pPr>
              <w:ind w:firstLine="480" w:firstLineChars="200"/>
              <w:rPr>
                <w:rFonts w:asciiTheme="minorEastAsia" w:hAnsiTheme="minorEastAsia"/>
                <w:sz w:val="24"/>
              </w:rPr>
            </w:pPr>
            <w:r>
              <w:rPr>
                <w:rFonts w:hint="eastAsia" w:asciiTheme="minorEastAsia" w:hAnsiTheme="minorEastAsia"/>
                <w:sz w:val="24"/>
              </w:rPr>
              <w:t>考试</w:t>
            </w:r>
            <w:r>
              <w:rPr>
                <w:rFonts w:asciiTheme="minorEastAsia" w:hAnsiTheme="minorEastAsia"/>
                <w:sz w:val="24"/>
              </w:rPr>
              <w:t>要求</w:t>
            </w:r>
            <w:r>
              <w:rPr>
                <w:rFonts w:hint="eastAsia" w:asciiTheme="minorEastAsia" w:hAnsiTheme="minorEastAsia"/>
                <w:sz w:val="24"/>
              </w:rPr>
              <w:t>：</w:t>
            </w:r>
            <w:r>
              <w:rPr>
                <w:rFonts w:hint="eastAsia" w:asciiTheme="minorEastAsia" w:hAnsiTheme="minorEastAsia" w:cstheme="minorEastAsia"/>
                <w:sz w:val="24"/>
              </w:rPr>
              <w:t>(1)熟练掌握用定义验证简单函数极限的方法；(2)掌握函数极限性质、归结原则及柯西准则；(3)熟练掌握两个重要极限；(4)理解无穷小量性质。</w:t>
            </w:r>
          </w:p>
          <w:p w14:paraId="383CCA6F">
            <w:pPr>
              <w:rPr>
                <w:rFonts w:asciiTheme="minorEastAsia" w:hAnsiTheme="minorEastAsia"/>
                <w:b/>
                <w:bCs/>
                <w:sz w:val="24"/>
              </w:rPr>
            </w:pPr>
            <w:r>
              <w:rPr>
                <w:rFonts w:hint="eastAsia" w:asciiTheme="minorEastAsia" w:hAnsiTheme="minorEastAsia"/>
                <w:b/>
                <w:bCs/>
                <w:sz w:val="24"/>
              </w:rPr>
              <w:t>四、函数的连续性</w:t>
            </w:r>
          </w:p>
          <w:p w14:paraId="0F2ED94C">
            <w:pPr>
              <w:ind w:firstLine="480" w:firstLineChars="200"/>
              <w:rPr>
                <w:rFonts w:asciiTheme="minorEastAsia" w:hAnsiTheme="minorEastAsia"/>
                <w:sz w:val="24"/>
              </w:rPr>
            </w:pPr>
            <w:r>
              <w:rPr>
                <w:rFonts w:hint="eastAsia" w:asciiTheme="minorEastAsia" w:hAnsiTheme="minorEastAsia"/>
                <w:sz w:val="24"/>
              </w:rPr>
              <w:t>考试内容：</w:t>
            </w:r>
            <w:r>
              <w:rPr>
                <w:rFonts w:asciiTheme="minorEastAsia" w:hAnsiTheme="minorEastAsia"/>
                <w:sz w:val="24"/>
              </w:rPr>
              <w:t>连续函数</w:t>
            </w:r>
            <w:r>
              <w:rPr>
                <w:rFonts w:hint="eastAsia" w:asciiTheme="minorEastAsia" w:hAnsiTheme="minorEastAsia"/>
                <w:sz w:val="24"/>
              </w:rPr>
              <w:t>，</w:t>
            </w:r>
            <w:r>
              <w:rPr>
                <w:rFonts w:asciiTheme="minorEastAsia" w:hAnsiTheme="minorEastAsia"/>
                <w:sz w:val="24"/>
              </w:rPr>
              <w:t>闭区间上连续函数性质</w:t>
            </w:r>
            <w:r>
              <w:rPr>
                <w:rFonts w:hint="eastAsia" w:asciiTheme="minorEastAsia" w:hAnsiTheme="minorEastAsia"/>
                <w:sz w:val="24"/>
              </w:rPr>
              <w:t>，</w:t>
            </w:r>
            <w:r>
              <w:rPr>
                <w:rFonts w:asciiTheme="minorEastAsia" w:hAnsiTheme="minorEastAsia"/>
                <w:sz w:val="24"/>
              </w:rPr>
              <w:t>一致连续</w:t>
            </w:r>
            <w:r>
              <w:rPr>
                <w:rFonts w:hint="eastAsia" w:asciiTheme="minorEastAsia" w:hAnsiTheme="minorEastAsia"/>
                <w:sz w:val="24"/>
              </w:rPr>
              <w:t>。</w:t>
            </w:r>
          </w:p>
          <w:p w14:paraId="1352EB57">
            <w:pPr>
              <w:ind w:firstLine="480" w:firstLineChars="200"/>
              <w:rPr>
                <w:rFonts w:asciiTheme="minorEastAsia" w:hAnsiTheme="minorEastAsia" w:cstheme="minorEastAsia"/>
                <w:sz w:val="24"/>
              </w:rPr>
            </w:pPr>
            <w:r>
              <w:rPr>
                <w:rFonts w:hint="eastAsia" w:asciiTheme="minorEastAsia" w:hAnsiTheme="minorEastAsia" w:cstheme="minorEastAsia"/>
                <w:sz w:val="24"/>
              </w:rPr>
              <w:t>考试要求：(1)</w:t>
            </w:r>
            <w:r>
              <w:rPr>
                <w:rFonts w:asciiTheme="minorEastAsia" w:hAnsiTheme="minorEastAsia" w:cstheme="minorEastAsia"/>
                <w:sz w:val="24"/>
              </w:rPr>
              <w:t>掌握</w:t>
            </w:r>
            <w:r>
              <w:rPr>
                <w:rFonts w:hint="eastAsia" w:asciiTheme="minorEastAsia" w:hAnsiTheme="minorEastAsia" w:cstheme="minorEastAsia"/>
                <w:sz w:val="24"/>
              </w:rPr>
              <w:t>函数连续性定义及</w:t>
            </w:r>
            <w:r>
              <w:rPr>
                <w:rFonts w:asciiTheme="minorEastAsia" w:hAnsiTheme="minorEastAsia" w:cstheme="minorEastAsia"/>
                <w:sz w:val="24"/>
              </w:rPr>
              <w:t>性质</w:t>
            </w:r>
            <w:r>
              <w:rPr>
                <w:rFonts w:hint="eastAsia" w:asciiTheme="minorEastAsia" w:hAnsiTheme="minorEastAsia" w:cstheme="minorEastAsia"/>
                <w:sz w:val="24"/>
              </w:rPr>
              <w:t>；(2)熟练掌握用定义验证简单函数在某区间上是一致连续或非一致连续的方法。</w:t>
            </w:r>
          </w:p>
          <w:p w14:paraId="6F1B1AF4">
            <w:pPr>
              <w:numPr>
                <w:ilvl w:val="0"/>
                <w:numId w:val="1"/>
              </w:numPr>
              <w:rPr>
                <w:rFonts w:asciiTheme="minorEastAsia" w:hAnsiTheme="minorEastAsia"/>
                <w:b/>
                <w:bCs/>
                <w:sz w:val="24"/>
              </w:rPr>
            </w:pPr>
            <w:r>
              <w:rPr>
                <w:rFonts w:hint="eastAsia" w:asciiTheme="minorEastAsia" w:hAnsiTheme="minorEastAsia"/>
                <w:b/>
                <w:bCs/>
                <w:sz w:val="24"/>
              </w:rPr>
              <w:t>导数与微分</w:t>
            </w:r>
          </w:p>
          <w:p w14:paraId="7DE6053D">
            <w:pPr>
              <w:ind w:firstLine="480" w:firstLineChars="200"/>
              <w:rPr>
                <w:rFonts w:asciiTheme="minorEastAsia" w:hAnsiTheme="minorEastAsia"/>
                <w:sz w:val="24"/>
              </w:rPr>
            </w:pPr>
            <w:r>
              <w:rPr>
                <w:rFonts w:hint="eastAsia" w:asciiTheme="minorEastAsia" w:hAnsiTheme="minorEastAsia"/>
                <w:sz w:val="24"/>
              </w:rPr>
              <w:t>考试内容：导数定义，求导法则与求导公式，高阶导数，微分。</w:t>
            </w:r>
          </w:p>
          <w:p w14:paraId="7C63E613">
            <w:pPr>
              <w:ind w:firstLine="480" w:firstLineChars="200"/>
              <w:rPr>
                <w:rFonts w:asciiTheme="minorEastAsia" w:hAnsiTheme="minorEastAsia" w:cstheme="minorEastAsia"/>
                <w:sz w:val="24"/>
              </w:rPr>
            </w:pPr>
            <w:r>
              <w:rPr>
                <w:rFonts w:hint="eastAsia" w:asciiTheme="minorEastAsia" w:hAnsiTheme="minorEastAsia"/>
                <w:sz w:val="24"/>
              </w:rPr>
              <w:t>考试要求：</w:t>
            </w:r>
            <w:r>
              <w:rPr>
                <w:rFonts w:hint="eastAsia" w:asciiTheme="minorEastAsia" w:hAnsiTheme="minorEastAsia" w:cstheme="minorEastAsia"/>
                <w:sz w:val="24"/>
              </w:rPr>
              <w:t>(1)掌握导数定义；(2)掌握可导与连续的关系；(3)熟练掌握求导法则及参数方程所确定函数的求导方法；(</w:t>
            </w:r>
            <w:r>
              <w:rPr>
                <w:rFonts w:asciiTheme="minorEastAsia" w:hAnsiTheme="minorEastAsia" w:cstheme="minorEastAsia"/>
                <w:sz w:val="24"/>
              </w:rPr>
              <w:t>4</w:t>
            </w:r>
            <w:r>
              <w:rPr>
                <w:rFonts w:hint="eastAsia" w:asciiTheme="minorEastAsia" w:hAnsiTheme="minorEastAsia" w:cstheme="minorEastAsia"/>
                <w:sz w:val="24"/>
              </w:rPr>
              <w:t>)掌握高阶导数的计算方法；(5)理解微分概念。</w:t>
            </w:r>
          </w:p>
          <w:p w14:paraId="1F7E5CEB">
            <w:pPr>
              <w:numPr>
                <w:ilvl w:val="0"/>
                <w:numId w:val="1"/>
              </w:numPr>
              <w:rPr>
                <w:rFonts w:asciiTheme="minorEastAsia" w:hAnsiTheme="minorEastAsia"/>
                <w:b/>
                <w:bCs/>
                <w:sz w:val="24"/>
              </w:rPr>
            </w:pPr>
            <w:r>
              <w:rPr>
                <w:rFonts w:hint="eastAsia" w:asciiTheme="minorEastAsia" w:hAnsiTheme="minorEastAsia"/>
                <w:b/>
                <w:bCs/>
                <w:sz w:val="24"/>
              </w:rPr>
              <w:t>微分中值定理及其应用</w:t>
            </w:r>
          </w:p>
          <w:p w14:paraId="4DBF5A25">
            <w:pPr>
              <w:ind w:firstLine="480" w:firstLineChars="200"/>
              <w:rPr>
                <w:rFonts w:cs="宋体" w:asciiTheme="minorEastAsia" w:hAnsiTheme="minorEastAsia"/>
                <w:sz w:val="24"/>
              </w:rPr>
            </w:pPr>
            <w:r>
              <w:rPr>
                <w:rFonts w:hint="eastAsia" w:cs="宋体" w:asciiTheme="minorEastAsia" w:hAnsiTheme="minorEastAsia"/>
                <w:sz w:val="24"/>
              </w:rPr>
              <w:t>考试内容：中值定理，不定式极限，泰勒公式。</w:t>
            </w:r>
          </w:p>
          <w:p w14:paraId="40F20ED0">
            <w:pPr>
              <w:ind w:firstLine="480" w:firstLineChars="200"/>
              <w:rPr>
                <w:rFonts w:cs="宋体" w:asciiTheme="minorEastAsia" w:hAnsiTheme="minorEastAsia"/>
                <w:sz w:val="24"/>
              </w:rPr>
            </w:pPr>
            <w:r>
              <w:rPr>
                <w:rFonts w:hint="eastAsia" w:cs="宋体" w:asciiTheme="minorEastAsia" w:hAnsiTheme="minorEastAsia"/>
                <w:sz w:val="24"/>
              </w:rPr>
              <w:t>考试要求：</w:t>
            </w:r>
            <w:r>
              <w:rPr>
                <w:rFonts w:hint="eastAsia" w:asciiTheme="minorEastAsia" w:hAnsiTheme="minorEastAsia" w:cstheme="minorEastAsia"/>
                <w:sz w:val="24"/>
              </w:rPr>
              <w:t>(1)熟练掌握微分中值定理；(2)熟练掌握洛必达法则；(3)理解泰勒定理；(4)熟练掌握函数单调性、极值和凹凸性的判别方法。</w:t>
            </w:r>
          </w:p>
          <w:p w14:paraId="212F2572">
            <w:pPr>
              <w:numPr>
                <w:ilvl w:val="0"/>
                <w:numId w:val="1"/>
              </w:numPr>
              <w:rPr>
                <w:rFonts w:asciiTheme="minorEastAsia" w:hAnsiTheme="minorEastAsia"/>
                <w:b/>
                <w:bCs/>
                <w:sz w:val="24"/>
              </w:rPr>
            </w:pPr>
            <w:r>
              <w:rPr>
                <w:rFonts w:hint="eastAsia" w:asciiTheme="minorEastAsia" w:hAnsiTheme="minorEastAsia"/>
                <w:b/>
                <w:bCs/>
                <w:sz w:val="24"/>
              </w:rPr>
              <w:t>实数的完备性</w:t>
            </w:r>
          </w:p>
          <w:p w14:paraId="28BC3EC3">
            <w:pPr>
              <w:ind w:firstLine="480" w:firstLineChars="200"/>
              <w:rPr>
                <w:rFonts w:cs="宋体" w:asciiTheme="minorEastAsia" w:hAnsiTheme="minorEastAsia"/>
                <w:sz w:val="24"/>
              </w:rPr>
            </w:pPr>
            <w:r>
              <w:rPr>
                <w:rFonts w:hint="eastAsia" w:cs="宋体" w:asciiTheme="minorEastAsia" w:hAnsiTheme="minorEastAsia"/>
                <w:sz w:val="24"/>
              </w:rPr>
              <w:t>考试内容：区间套定理，聚点定理，有限覆盖定理。</w:t>
            </w:r>
          </w:p>
          <w:p w14:paraId="58C08918">
            <w:pPr>
              <w:ind w:firstLine="480" w:firstLineChars="200"/>
              <w:rPr>
                <w:rFonts w:cs="宋体" w:asciiTheme="minorEastAsia" w:hAnsiTheme="minorEastAsia"/>
                <w:sz w:val="24"/>
              </w:rPr>
            </w:pPr>
            <w:r>
              <w:rPr>
                <w:rFonts w:hint="eastAsia" w:cs="宋体" w:asciiTheme="minorEastAsia" w:hAnsiTheme="minorEastAsia"/>
                <w:sz w:val="24"/>
              </w:rPr>
              <w:t>考试要求：掌握各定理及其</w:t>
            </w:r>
            <w:r>
              <w:rPr>
                <w:rFonts w:cs="宋体" w:asciiTheme="minorEastAsia" w:hAnsiTheme="minorEastAsia"/>
                <w:sz w:val="24"/>
              </w:rPr>
              <w:t>简单应用</w:t>
            </w:r>
            <w:r>
              <w:rPr>
                <w:rFonts w:hint="eastAsia" w:cs="宋体" w:asciiTheme="minorEastAsia" w:hAnsiTheme="minorEastAsia"/>
                <w:sz w:val="24"/>
              </w:rPr>
              <w:t>。</w:t>
            </w:r>
          </w:p>
          <w:p w14:paraId="6D5837C8">
            <w:pPr>
              <w:rPr>
                <w:rFonts w:cs="宋体" w:asciiTheme="minorEastAsia" w:hAnsiTheme="minorEastAsia"/>
                <w:sz w:val="24"/>
              </w:rPr>
            </w:pPr>
            <w:r>
              <w:rPr>
                <w:rFonts w:hint="eastAsia" w:asciiTheme="minorEastAsia" w:hAnsiTheme="minorEastAsia"/>
                <w:b/>
                <w:bCs/>
                <w:sz w:val="24"/>
              </w:rPr>
              <w:t>八、不定积分</w:t>
            </w:r>
            <w:r>
              <w:rPr>
                <w:rFonts w:hint="eastAsia" w:cs="宋体" w:asciiTheme="minorEastAsia" w:hAnsiTheme="minorEastAsia"/>
                <w:sz w:val="24"/>
              </w:rPr>
              <w:t xml:space="preserve"> </w:t>
            </w:r>
          </w:p>
          <w:p w14:paraId="6C60DA3B">
            <w:pPr>
              <w:ind w:firstLine="480" w:firstLineChars="200"/>
              <w:rPr>
                <w:rFonts w:cs="宋体" w:asciiTheme="minorEastAsia" w:hAnsiTheme="minorEastAsia"/>
                <w:sz w:val="24"/>
              </w:rPr>
            </w:pPr>
            <w:r>
              <w:rPr>
                <w:rFonts w:hint="eastAsia" w:cs="宋体" w:asciiTheme="minorEastAsia" w:hAnsiTheme="minorEastAsia"/>
                <w:sz w:val="24"/>
              </w:rPr>
              <w:t>考试内容：不定积分基本积分公式及运算法则，积分法。</w:t>
            </w:r>
          </w:p>
          <w:p w14:paraId="5AA0FCE6">
            <w:pPr>
              <w:ind w:firstLine="480" w:firstLineChars="200"/>
              <w:rPr>
                <w:rFonts w:asciiTheme="minorEastAsia" w:hAnsiTheme="minorEastAsia" w:cstheme="minorEastAsia"/>
                <w:sz w:val="24"/>
              </w:rPr>
            </w:pPr>
            <w:r>
              <w:rPr>
                <w:rFonts w:hint="eastAsia" w:cs="宋体" w:asciiTheme="minorEastAsia" w:hAnsiTheme="minorEastAsia"/>
                <w:sz w:val="24"/>
              </w:rPr>
              <w:t>考试要求：</w:t>
            </w:r>
            <w:r>
              <w:rPr>
                <w:rFonts w:hint="eastAsia" w:asciiTheme="minorEastAsia" w:hAnsiTheme="minorEastAsia" w:cstheme="minorEastAsia"/>
                <w:sz w:val="24"/>
              </w:rPr>
              <w:t>(1)熟练掌握换元、分部积分法；(</w:t>
            </w:r>
            <w:r>
              <w:rPr>
                <w:rFonts w:asciiTheme="minorEastAsia" w:hAnsiTheme="minorEastAsia" w:cstheme="minorEastAsia"/>
                <w:sz w:val="24"/>
              </w:rPr>
              <w:t>2</w:t>
            </w:r>
            <w:r>
              <w:rPr>
                <w:rFonts w:hint="eastAsia" w:asciiTheme="minorEastAsia" w:hAnsiTheme="minorEastAsia" w:cstheme="minorEastAsia"/>
                <w:sz w:val="24"/>
              </w:rPr>
              <w:t>)掌握某些可有理化函数的不定积分的求法。</w:t>
            </w:r>
          </w:p>
          <w:p w14:paraId="34944FBB">
            <w:pPr>
              <w:ind w:firstLine="480" w:firstLineChars="200"/>
              <w:rPr>
                <w:rFonts w:cs="宋体" w:asciiTheme="minorEastAsia" w:hAnsiTheme="minorEastAsia"/>
                <w:sz w:val="24"/>
              </w:rPr>
            </w:pPr>
          </w:p>
          <w:p w14:paraId="6D12D9F2">
            <w:pPr>
              <w:rPr>
                <w:rFonts w:asciiTheme="minorEastAsia" w:hAnsiTheme="minorEastAsia"/>
                <w:b/>
                <w:bCs/>
                <w:sz w:val="24"/>
              </w:rPr>
            </w:pPr>
            <w:r>
              <w:rPr>
                <w:rFonts w:hint="eastAsia" w:asciiTheme="minorEastAsia" w:hAnsiTheme="minorEastAsia"/>
                <w:b/>
                <w:bCs/>
                <w:sz w:val="24"/>
              </w:rPr>
              <w:t>九、定积分</w:t>
            </w:r>
          </w:p>
          <w:p w14:paraId="07400351">
            <w:pPr>
              <w:ind w:firstLine="480" w:firstLineChars="200"/>
              <w:rPr>
                <w:rFonts w:asciiTheme="minorEastAsia" w:hAnsiTheme="minorEastAsia"/>
                <w:sz w:val="24"/>
              </w:rPr>
            </w:pPr>
            <w:r>
              <w:rPr>
                <w:rFonts w:hint="eastAsia" w:asciiTheme="minorEastAsia" w:hAnsiTheme="minorEastAsia"/>
                <w:sz w:val="24"/>
              </w:rPr>
              <w:t>考试内容：定积分概念，可积函数类，定积分性质，微积分学基本定理，换元、分部积分法。</w:t>
            </w:r>
          </w:p>
          <w:p w14:paraId="3DCBEB34">
            <w:pPr>
              <w:ind w:firstLine="480" w:firstLineChars="200"/>
              <w:rPr>
                <w:rFonts w:asciiTheme="minorEastAsia" w:hAnsiTheme="minorEastAsia"/>
                <w:sz w:val="24"/>
              </w:rPr>
            </w:pPr>
            <w:r>
              <w:rPr>
                <w:rFonts w:hint="eastAsia" w:asciiTheme="minorEastAsia" w:hAnsiTheme="minorEastAsia"/>
                <w:sz w:val="24"/>
              </w:rPr>
              <w:t>考试要求：(1)理解定积分概念；(2)理解可积函数类及其证明；(3)掌握微积分基本定理；(</w:t>
            </w:r>
            <w:r>
              <w:rPr>
                <w:rFonts w:asciiTheme="minorEastAsia" w:hAnsiTheme="minorEastAsia"/>
                <w:sz w:val="24"/>
              </w:rPr>
              <w:t>4</w:t>
            </w:r>
            <w:r>
              <w:rPr>
                <w:rFonts w:hint="eastAsia" w:asciiTheme="minorEastAsia" w:hAnsiTheme="minorEastAsia"/>
                <w:sz w:val="24"/>
              </w:rPr>
              <w:t>)熟练掌握定积分的换元、分部积分法。</w:t>
            </w:r>
          </w:p>
          <w:p w14:paraId="530B0D3F">
            <w:pPr>
              <w:rPr>
                <w:rFonts w:asciiTheme="minorEastAsia" w:hAnsiTheme="minorEastAsia"/>
                <w:b/>
                <w:bCs/>
                <w:sz w:val="24"/>
              </w:rPr>
            </w:pPr>
            <w:r>
              <w:rPr>
                <w:rFonts w:hint="eastAsia" w:asciiTheme="minorEastAsia" w:hAnsiTheme="minorEastAsia"/>
                <w:b/>
                <w:bCs/>
                <w:sz w:val="24"/>
              </w:rPr>
              <w:t>十、定积分的应用</w:t>
            </w:r>
          </w:p>
          <w:p w14:paraId="6A07FE2E">
            <w:pPr>
              <w:ind w:firstLine="480" w:firstLineChars="200"/>
              <w:rPr>
                <w:rFonts w:asciiTheme="minorEastAsia" w:hAnsiTheme="minorEastAsia"/>
                <w:sz w:val="24"/>
              </w:rPr>
            </w:pPr>
            <w:r>
              <w:rPr>
                <w:rFonts w:hint="eastAsia" w:asciiTheme="minorEastAsia" w:hAnsiTheme="minorEastAsia"/>
                <w:sz w:val="24"/>
              </w:rPr>
              <w:t>考试内容：平面图形的面积，平面曲线的弧长，旋转体体积。</w:t>
            </w:r>
          </w:p>
          <w:p w14:paraId="4FAF11D0">
            <w:pPr>
              <w:ind w:firstLine="480" w:firstLineChars="200"/>
              <w:rPr>
                <w:rFonts w:asciiTheme="minorEastAsia" w:hAnsiTheme="minorEastAsia"/>
                <w:sz w:val="24"/>
              </w:rPr>
            </w:pPr>
            <w:r>
              <w:rPr>
                <w:rFonts w:hint="eastAsia" w:asciiTheme="minorEastAsia" w:hAnsiTheme="minorEastAsia"/>
                <w:sz w:val="24"/>
              </w:rPr>
              <w:t>考试要求：(1)熟练掌握平面图形面积及平面曲线</w:t>
            </w:r>
            <w:r>
              <w:rPr>
                <w:rFonts w:asciiTheme="minorEastAsia" w:hAnsiTheme="minorEastAsia"/>
                <w:sz w:val="24"/>
              </w:rPr>
              <w:t>弧长</w:t>
            </w:r>
            <w:r>
              <w:rPr>
                <w:rFonts w:hint="eastAsia" w:asciiTheme="minorEastAsia" w:hAnsiTheme="minorEastAsia"/>
                <w:sz w:val="24"/>
              </w:rPr>
              <w:t>的计算方法；(2)掌握旋转体的体积</w:t>
            </w:r>
            <w:r>
              <w:rPr>
                <w:rFonts w:asciiTheme="minorEastAsia" w:hAnsiTheme="minorEastAsia"/>
                <w:sz w:val="24"/>
              </w:rPr>
              <w:t>及</w:t>
            </w:r>
            <w:r>
              <w:rPr>
                <w:rFonts w:hint="eastAsia" w:asciiTheme="minorEastAsia" w:hAnsiTheme="minorEastAsia"/>
                <w:sz w:val="24"/>
              </w:rPr>
              <w:t>侧面积的计算方法。</w:t>
            </w:r>
          </w:p>
          <w:p w14:paraId="0A4B3002">
            <w:pPr>
              <w:rPr>
                <w:rFonts w:asciiTheme="minorEastAsia" w:hAnsiTheme="minorEastAsia"/>
                <w:b/>
                <w:bCs/>
                <w:sz w:val="24"/>
              </w:rPr>
            </w:pPr>
            <w:r>
              <w:rPr>
                <w:rFonts w:hint="eastAsia" w:asciiTheme="minorEastAsia" w:hAnsiTheme="minorEastAsia"/>
                <w:b/>
                <w:bCs/>
                <w:sz w:val="24"/>
              </w:rPr>
              <w:t>十一、反常积分</w:t>
            </w:r>
          </w:p>
          <w:p w14:paraId="017D6F3B">
            <w:pPr>
              <w:ind w:firstLine="480" w:firstLineChars="200"/>
              <w:rPr>
                <w:rFonts w:asciiTheme="minorEastAsia" w:hAnsiTheme="minorEastAsia"/>
                <w:sz w:val="24"/>
              </w:rPr>
            </w:pPr>
            <w:r>
              <w:rPr>
                <w:rFonts w:hint="eastAsia" w:asciiTheme="minorEastAsia" w:hAnsiTheme="minorEastAsia"/>
                <w:sz w:val="24"/>
              </w:rPr>
              <w:t>考试内容：反常积分的收敛与发散，反常积分的计算。</w:t>
            </w:r>
          </w:p>
          <w:p w14:paraId="4420EE3E">
            <w:pPr>
              <w:ind w:firstLine="480" w:firstLineChars="200"/>
              <w:rPr>
                <w:rFonts w:asciiTheme="minorEastAsia" w:hAnsiTheme="minorEastAsia"/>
                <w:sz w:val="24"/>
              </w:rPr>
            </w:pPr>
            <w:r>
              <w:rPr>
                <w:rFonts w:hint="eastAsia" w:asciiTheme="minorEastAsia" w:hAnsiTheme="minorEastAsia"/>
                <w:sz w:val="24"/>
              </w:rPr>
              <w:t>考试要求：(1)理解反常积分的收敛与发散；(</w:t>
            </w:r>
            <w:r>
              <w:rPr>
                <w:rFonts w:asciiTheme="minorEastAsia" w:hAnsiTheme="minorEastAsia"/>
                <w:sz w:val="24"/>
              </w:rPr>
              <w:t>2</w:t>
            </w:r>
            <w:r>
              <w:rPr>
                <w:rFonts w:hint="eastAsia" w:asciiTheme="minorEastAsia" w:hAnsiTheme="minorEastAsia"/>
                <w:sz w:val="24"/>
              </w:rPr>
              <w:t>)熟练掌握反常积分的绝对收敛与条件收敛的</w:t>
            </w:r>
            <w:r>
              <w:rPr>
                <w:rFonts w:asciiTheme="minorEastAsia" w:hAnsiTheme="minorEastAsia"/>
                <w:sz w:val="24"/>
              </w:rPr>
              <w:t>判定方法</w:t>
            </w:r>
            <w:r>
              <w:rPr>
                <w:rFonts w:hint="eastAsia" w:asciiTheme="minorEastAsia" w:hAnsiTheme="minorEastAsia"/>
                <w:sz w:val="24"/>
              </w:rPr>
              <w:t>。</w:t>
            </w:r>
          </w:p>
          <w:p w14:paraId="3E60A920">
            <w:pPr>
              <w:rPr>
                <w:rFonts w:asciiTheme="minorEastAsia" w:hAnsiTheme="minorEastAsia"/>
                <w:b/>
                <w:bCs/>
                <w:sz w:val="24"/>
              </w:rPr>
            </w:pPr>
            <w:r>
              <w:rPr>
                <w:rFonts w:hint="eastAsia" w:asciiTheme="minorEastAsia" w:hAnsiTheme="minorEastAsia"/>
                <w:b/>
                <w:bCs/>
                <w:sz w:val="24"/>
              </w:rPr>
              <w:t>十二、数项级数</w:t>
            </w:r>
          </w:p>
          <w:p w14:paraId="1D450572">
            <w:pPr>
              <w:ind w:firstLine="480" w:firstLineChars="200"/>
              <w:rPr>
                <w:rFonts w:asciiTheme="minorEastAsia" w:hAnsiTheme="minorEastAsia"/>
                <w:sz w:val="24"/>
              </w:rPr>
            </w:pPr>
            <w:r>
              <w:rPr>
                <w:rFonts w:hint="eastAsia" w:asciiTheme="minorEastAsia" w:hAnsiTheme="minorEastAsia"/>
                <w:sz w:val="24"/>
              </w:rPr>
              <w:t>考试内容：数项级数，正项级数，任意项级数。</w:t>
            </w:r>
          </w:p>
          <w:p w14:paraId="7BEEB190">
            <w:pPr>
              <w:ind w:firstLine="480" w:firstLineChars="200"/>
              <w:rPr>
                <w:rFonts w:asciiTheme="minorEastAsia" w:hAnsiTheme="minorEastAsia"/>
                <w:sz w:val="24"/>
              </w:rPr>
            </w:pPr>
            <w:r>
              <w:rPr>
                <w:rFonts w:hint="eastAsia" w:asciiTheme="minorEastAsia" w:hAnsiTheme="minorEastAsia"/>
                <w:sz w:val="24"/>
              </w:rPr>
              <w:t>考试要求：(1)掌握数项级数收敛的定义；(2)熟练掌握正项级数敛散性的判断方法；(3)掌握绝对收敛与条件收敛；(4)理解柯西准则。</w:t>
            </w:r>
          </w:p>
          <w:p w14:paraId="0F1EE8A3">
            <w:pPr>
              <w:rPr>
                <w:rFonts w:asciiTheme="minorEastAsia" w:hAnsiTheme="minorEastAsia"/>
                <w:b/>
                <w:bCs/>
                <w:sz w:val="24"/>
              </w:rPr>
            </w:pPr>
            <w:r>
              <w:rPr>
                <w:rFonts w:hint="eastAsia" w:asciiTheme="minorEastAsia" w:hAnsiTheme="minorEastAsia"/>
                <w:b/>
                <w:bCs/>
                <w:sz w:val="24"/>
              </w:rPr>
              <w:t>十三、函数列与函数项级数</w:t>
            </w:r>
          </w:p>
          <w:p w14:paraId="2FCF6A7D">
            <w:pPr>
              <w:ind w:firstLine="480" w:firstLineChars="200"/>
              <w:rPr>
                <w:rFonts w:asciiTheme="minorEastAsia" w:hAnsiTheme="minorEastAsia"/>
                <w:sz w:val="24"/>
              </w:rPr>
            </w:pPr>
            <w:r>
              <w:rPr>
                <w:rFonts w:hint="eastAsia" w:asciiTheme="minorEastAsia" w:hAnsiTheme="minorEastAsia"/>
                <w:sz w:val="24"/>
              </w:rPr>
              <w:t>考试内容：函数列与函数项级数的一致收敛性，柯西准则，确界</w:t>
            </w:r>
            <w:r>
              <w:rPr>
                <w:rFonts w:asciiTheme="minorEastAsia" w:hAnsiTheme="minorEastAsia"/>
                <w:sz w:val="24"/>
              </w:rPr>
              <w:t>判别法，</w:t>
            </w:r>
            <w:r>
              <w:rPr>
                <w:rFonts w:hint="eastAsia" w:asciiTheme="minorEastAsia" w:hAnsiTheme="minorEastAsia"/>
                <w:sz w:val="24"/>
              </w:rPr>
              <w:t>M判别法，极限函数与和函数的分析</w:t>
            </w:r>
            <w:r>
              <w:rPr>
                <w:rFonts w:asciiTheme="minorEastAsia" w:hAnsiTheme="minorEastAsia"/>
                <w:sz w:val="24"/>
              </w:rPr>
              <w:t>性质</w:t>
            </w:r>
            <w:r>
              <w:rPr>
                <w:rFonts w:hint="eastAsia" w:asciiTheme="minorEastAsia" w:hAnsiTheme="minorEastAsia"/>
                <w:sz w:val="24"/>
              </w:rPr>
              <w:t>。</w:t>
            </w:r>
          </w:p>
          <w:p w14:paraId="43351CDE">
            <w:pPr>
              <w:ind w:firstLine="480" w:firstLineChars="200"/>
              <w:rPr>
                <w:rFonts w:asciiTheme="minorEastAsia" w:hAnsiTheme="minorEastAsia"/>
                <w:sz w:val="24"/>
              </w:rPr>
            </w:pPr>
            <w:r>
              <w:rPr>
                <w:rFonts w:hint="eastAsia" w:asciiTheme="minorEastAsia" w:hAnsiTheme="minorEastAsia"/>
                <w:sz w:val="24"/>
              </w:rPr>
              <w:t>考试要求：(1)熟练掌握用定义及判别法判断函数列、函数项级数的一致收敛性；(2)掌握极限函数、和函数的分析性质。</w:t>
            </w:r>
          </w:p>
          <w:p w14:paraId="67A15A38">
            <w:pPr>
              <w:spacing w:line="420" w:lineRule="atLeast"/>
              <w:rPr>
                <w:rFonts w:cs="宋体" w:asciiTheme="minorEastAsia" w:hAnsiTheme="minorEastAsia"/>
                <w:sz w:val="24"/>
              </w:rPr>
            </w:pPr>
            <w:r>
              <w:rPr>
                <w:rFonts w:hint="eastAsia" w:cs="宋体" w:asciiTheme="minorEastAsia" w:hAnsiTheme="minorEastAsia"/>
                <w:b/>
                <w:bCs/>
                <w:sz w:val="24"/>
              </w:rPr>
              <w:t>十四、幂级数</w:t>
            </w:r>
            <w:r>
              <w:rPr>
                <w:rFonts w:hint="eastAsia" w:cs="宋体" w:asciiTheme="minorEastAsia" w:hAnsiTheme="minorEastAsia"/>
                <w:sz w:val="24"/>
              </w:rPr>
              <w:t xml:space="preserve"> </w:t>
            </w:r>
          </w:p>
          <w:p w14:paraId="340F13ED">
            <w:pPr>
              <w:ind w:firstLine="480" w:firstLineChars="200"/>
              <w:rPr>
                <w:rFonts w:asciiTheme="minorEastAsia" w:hAnsiTheme="minorEastAsia"/>
                <w:sz w:val="24"/>
              </w:rPr>
            </w:pPr>
            <w:r>
              <w:rPr>
                <w:rFonts w:hint="eastAsia" w:asciiTheme="minorEastAsia" w:hAnsiTheme="minorEastAsia"/>
                <w:sz w:val="24"/>
              </w:rPr>
              <w:t>考试内容：阿贝尔定理，收敛区间，幂级数的性质，初等函数的幂级数展开。</w:t>
            </w:r>
          </w:p>
          <w:p w14:paraId="417C2F0F">
            <w:pPr>
              <w:ind w:firstLine="480" w:firstLineChars="200"/>
              <w:rPr>
                <w:rFonts w:asciiTheme="minorEastAsia" w:hAnsiTheme="minorEastAsia"/>
                <w:sz w:val="24"/>
              </w:rPr>
            </w:pPr>
            <w:r>
              <w:rPr>
                <w:rFonts w:hint="eastAsia" w:asciiTheme="minorEastAsia" w:hAnsiTheme="minorEastAsia"/>
                <w:sz w:val="24"/>
              </w:rPr>
              <w:t>考试要求：(1)掌握阿贝尔定理；(</w:t>
            </w:r>
            <w:r>
              <w:rPr>
                <w:rFonts w:asciiTheme="minorEastAsia" w:hAnsiTheme="minorEastAsia"/>
                <w:sz w:val="24"/>
              </w:rPr>
              <w:t>2</w:t>
            </w:r>
            <w:r>
              <w:rPr>
                <w:rFonts w:hint="eastAsia" w:asciiTheme="minorEastAsia" w:hAnsiTheme="minorEastAsia"/>
                <w:sz w:val="24"/>
              </w:rPr>
              <w:t>)掌握一些初等函数的幂级数展开式；(3)熟练掌握幂级数</w:t>
            </w:r>
            <w:r>
              <w:rPr>
                <w:rFonts w:asciiTheme="minorEastAsia" w:hAnsiTheme="minorEastAsia"/>
                <w:sz w:val="24"/>
              </w:rPr>
              <w:t>和函数</w:t>
            </w:r>
            <w:r>
              <w:rPr>
                <w:rFonts w:hint="eastAsia" w:asciiTheme="minorEastAsia" w:hAnsiTheme="minorEastAsia"/>
                <w:sz w:val="24"/>
              </w:rPr>
              <w:t>的</w:t>
            </w:r>
            <w:r>
              <w:rPr>
                <w:rFonts w:asciiTheme="minorEastAsia" w:hAnsiTheme="minorEastAsia"/>
                <w:sz w:val="24"/>
              </w:rPr>
              <w:t>求解方法</w:t>
            </w:r>
            <w:r>
              <w:rPr>
                <w:rFonts w:hint="eastAsia" w:asciiTheme="minorEastAsia" w:hAnsiTheme="minorEastAsia"/>
                <w:sz w:val="24"/>
              </w:rPr>
              <w:t>。</w:t>
            </w:r>
          </w:p>
          <w:p w14:paraId="5426229F">
            <w:pPr>
              <w:numPr>
                <w:ilvl w:val="0"/>
                <w:numId w:val="2"/>
              </w:numPr>
              <w:spacing w:line="420" w:lineRule="atLeast"/>
              <w:rPr>
                <w:rFonts w:cs="宋体" w:asciiTheme="minorEastAsia" w:hAnsiTheme="minorEastAsia"/>
                <w:b/>
                <w:bCs/>
                <w:sz w:val="24"/>
              </w:rPr>
            </w:pPr>
            <w:r>
              <w:rPr>
                <w:rFonts w:hint="eastAsia" w:cs="宋体" w:asciiTheme="minorEastAsia" w:hAnsiTheme="minorEastAsia"/>
                <w:b/>
                <w:bCs/>
                <w:sz w:val="24"/>
              </w:rPr>
              <w:t>傅里叶级数</w:t>
            </w:r>
          </w:p>
          <w:p w14:paraId="560B153D">
            <w:pPr>
              <w:ind w:firstLine="480" w:firstLineChars="200"/>
              <w:rPr>
                <w:rFonts w:asciiTheme="minorEastAsia" w:hAnsiTheme="minorEastAsia"/>
                <w:sz w:val="24"/>
              </w:rPr>
            </w:pPr>
            <w:r>
              <w:rPr>
                <w:rFonts w:hint="eastAsia" w:asciiTheme="minorEastAsia" w:hAnsiTheme="minorEastAsia"/>
                <w:sz w:val="24"/>
              </w:rPr>
              <w:t>考试内容：</w:t>
            </w:r>
            <w:r>
              <w:rPr>
                <w:rFonts w:asciiTheme="minorEastAsia" w:hAnsiTheme="minorEastAsia"/>
                <w:sz w:val="24"/>
              </w:rPr>
              <w:t>傅</w:t>
            </w:r>
            <w:r>
              <w:rPr>
                <w:rFonts w:hint="eastAsia" w:asciiTheme="minorEastAsia" w:hAnsiTheme="minorEastAsia"/>
                <w:sz w:val="24"/>
              </w:rPr>
              <w:t>里</w:t>
            </w:r>
            <w:r>
              <w:rPr>
                <w:rFonts w:asciiTheme="minorEastAsia" w:hAnsiTheme="minorEastAsia"/>
                <w:sz w:val="24"/>
              </w:rPr>
              <w:t>叶级数</w:t>
            </w:r>
            <w:r>
              <w:rPr>
                <w:rFonts w:hint="eastAsia" w:asciiTheme="minorEastAsia" w:hAnsiTheme="minorEastAsia"/>
                <w:sz w:val="24"/>
              </w:rPr>
              <w:t>，</w:t>
            </w:r>
            <w:r>
              <w:rPr>
                <w:rFonts w:asciiTheme="minorEastAsia" w:hAnsiTheme="minorEastAsia"/>
                <w:sz w:val="24"/>
              </w:rPr>
              <w:t>傅</w:t>
            </w:r>
            <w:r>
              <w:rPr>
                <w:rFonts w:hint="eastAsia" w:asciiTheme="minorEastAsia" w:hAnsiTheme="minorEastAsia"/>
                <w:sz w:val="24"/>
              </w:rPr>
              <w:t>里</w:t>
            </w:r>
            <w:r>
              <w:rPr>
                <w:rFonts w:asciiTheme="minorEastAsia" w:hAnsiTheme="minorEastAsia"/>
                <w:sz w:val="24"/>
              </w:rPr>
              <w:t>叶级数的展开</w:t>
            </w:r>
            <w:r>
              <w:rPr>
                <w:rFonts w:hint="eastAsia" w:asciiTheme="minorEastAsia" w:hAnsiTheme="minorEastAsia"/>
                <w:sz w:val="24"/>
              </w:rPr>
              <w:t>。</w:t>
            </w:r>
          </w:p>
          <w:p w14:paraId="023A9915">
            <w:pPr>
              <w:ind w:firstLine="480" w:firstLineChars="200"/>
              <w:rPr>
                <w:rFonts w:asciiTheme="minorEastAsia" w:hAnsiTheme="minorEastAsia"/>
                <w:sz w:val="24"/>
              </w:rPr>
            </w:pPr>
            <w:r>
              <w:rPr>
                <w:rFonts w:hint="eastAsia" w:asciiTheme="minorEastAsia" w:hAnsiTheme="minorEastAsia"/>
                <w:sz w:val="24"/>
              </w:rPr>
              <w:t>考试</w:t>
            </w:r>
            <w:r>
              <w:rPr>
                <w:rFonts w:asciiTheme="minorEastAsia" w:hAnsiTheme="minorEastAsia"/>
                <w:sz w:val="24"/>
              </w:rPr>
              <w:t>要求：</w:t>
            </w:r>
            <w:r>
              <w:rPr>
                <w:rFonts w:hint="eastAsia" w:asciiTheme="minorEastAsia" w:hAnsiTheme="minorEastAsia"/>
                <w:sz w:val="24"/>
              </w:rPr>
              <w:t>(1)</w:t>
            </w:r>
            <w:r>
              <w:rPr>
                <w:rFonts w:asciiTheme="minorEastAsia" w:hAnsiTheme="minorEastAsia"/>
                <w:sz w:val="24"/>
              </w:rPr>
              <w:t>理解</w:t>
            </w:r>
            <w:r>
              <w:rPr>
                <w:rFonts w:hint="eastAsia" w:asciiTheme="minorEastAsia" w:hAnsiTheme="minorEastAsia"/>
                <w:sz w:val="24"/>
              </w:rPr>
              <w:t>收敛</w:t>
            </w:r>
            <w:r>
              <w:rPr>
                <w:rFonts w:asciiTheme="minorEastAsia" w:hAnsiTheme="minorEastAsia"/>
                <w:sz w:val="24"/>
              </w:rPr>
              <w:t>定理</w:t>
            </w:r>
            <w:r>
              <w:rPr>
                <w:rFonts w:hint="eastAsia" w:asciiTheme="minorEastAsia" w:hAnsiTheme="minorEastAsia"/>
                <w:sz w:val="24"/>
              </w:rPr>
              <w:t>；(2)熟练</w:t>
            </w:r>
            <w:r>
              <w:rPr>
                <w:rFonts w:asciiTheme="minorEastAsia" w:hAnsiTheme="minorEastAsia"/>
                <w:sz w:val="24"/>
              </w:rPr>
              <w:t>掌握</w:t>
            </w:r>
            <w:r>
              <w:rPr>
                <w:rFonts w:hint="eastAsia" w:asciiTheme="minorEastAsia" w:hAnsiTheme="minorEastAsia"/>
                <w:sz w:val="24"/>
              </w:rPr>
              <w:t>傅里叶展开式</w:t>
            </w:r>
            <w:r>
              <w:rPr>
                <w:rFonts w:asciiTheme="minorEastAsia" w:hAnsiTheme="minorEastAsia"/>
                <w:sz w:val="24"/>
              </w:rPr>
              <w:t>。</w:t>
            </w:r>
          </w:p>
          <w:p w14:paraId="1D0F7EE4">
            <w:pPr>
              <w:numPr>
                <w:ilvl w:val="0"/>
                <w:numId w:val="2"/>
              </w:numPr>
              <w:spacing w:line="420" w:lineRule="atLeast"/>
              <w:rPr>
                <w:rFonts w:cs="宋体" w:asciiTheme="minorEastAsia" w:hAnsiTheme="minorEastAsia"/>
                <w:b/>
                <w:bCs/>
                <w:sz w:val="24"/>
              </w:rPr>
            </w:pPr>
            <w:r>
              <w:rPr>
                <w:rFonts w:hint="eastAsia" w:cs="宋体" w:asciiTheme="minorEastAsia" w:hAnsiTheme="minorEastAsia"/>
                <w:b/>
                <w:bCs/>
                <w:sz w:val="24"/>
              </w:rPr>
              <w:t>多元函数的极限与连续</w:t>
            </w:r>
          </w:p>
          <w:p w14:paraId="7683B683">
            <w:pPr>
              <w:ind w:firstLine="480" w:firstLineChars="200"/>
              <w:rPr>
                <w:rFonts w:cs="宋体" w:asciiTheme="minorEastAsia" w:hAnsiTheme="minorEastAsia"/>
                <w:sz w:val="24"/>
              </w:rPr>
            </w:pPr>
            <w:r>
              <w:rPr>
                <w:rFonts w:hint="eastAsia" w:cs="宋体" w:asciiTheme="minorEastAsia" w:hAnsiTheme="minorEastAsia"/>
                <w:sz w:val="24"/>
              </w:rPr>
              <w:t>考试内容：二元函数的极限，局部性质，二元函数的连续。</w:t>
            </w:r>
          </w:p>
          <w:p w14:paraId="35FDAD96">
            <w:pPr>
              <w:ind w:firstLine="480" w:firstLineChars="200"/>
              <w:rPr>
                <w:rFonts w:cs="宋体" w:asciiTheme="minorEastAsia" w:hAnsiTheme="minorEastAsia"/>
                <w:sz w:val="24"/>
              </w:rPr>
            </w:pPr>
            <w:r>
              <w:rPr>
                <w:rFonts w:hint="eastAsia" w:cs="宋体" w:asciiTheme="minorEastAsia" w:hAnsiTheme="minorEastAsia"/>
                <w:sz w:val="24"/>
              </w:rPr>
              <w:t>考试要求：(1)熟练掌握重极限与累次极限的</w:t>
            </w:r>
            <w:r>
              <w:rPr>
                <w:rFonts w:cs="宋体" w:asciiTheme="minorEastAsia" w:hAnsiTheme="minorEastAsia"/>
                <w:sz w:val="24"/>
              </w:rPr>
              <w:t>求解</w:t>
            </w: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)掌握二元函数连续与一致连续的定义；(3)理解二元连续函数的性质。</w:t>
            </w:r>
          </w:p>
          <w:p w14:paraId="5FF91FD8">
            <w:pPr>
              <w:numPr>
                <w:ilvl w:val="0"/>
                <w:numId w:val="2"/>
              </w:numPr>
              <w:spacing w:line="420" w:lineRule="atLeast"/>
              <w:rPr>
                <w:rFonts w:cs="宋体" w:asciiTheme="minorEastAsia" w:hAnsiTheme="minorEastAsia"/>
                <w:b/>
                <w:bCs/>
                <w:sz w:val="24"/>
              </w:rPr>
            </w:pPr>
            <w:r>
              <w:rPr>
                <w:rFonts w:hint="eastAsia" w:cs="宋体" w:asciiTheme="minorEastAsia" w:hAnsiTheme="minorEastAsia"/>
                <w:b/>
                <w:bCs/>
                <w:sz w:val="24"/>
              </w:rPr>
              <w:t>多元函数微分学</w:t>
            </w:r>
          </w:p>
          <w:p w14:paraId="73477ED4">
            <w:pPr>
              <w:ind w:firstLine="480" w:firstLineChars="200"/>
              <w:rPr>
                <w:rFonts w:cs="宋体" w:asciiTheme="minorEastAsia" w:hAnsiTheme="minorEastAsia"/>
                <w:sz w:val="24"/>
              </w:rPr>
            </w:pPr>
            <w:r>
              <w:rPr>
                <w:rFonts w:hint="eastAsia" w:cs="宋体" w:asciiTheme="minorEastAsia" w:hAnsiTheme="minorEastAsia"/>
                <w:sz w:val="24"/>
              </w:rPr>
              <w:t>考试内容：全微分，偏导数，高阶偏导数，二元函数的极值。</w:t>
            </w:r>
          </w:p>
          <w:p w14:paraId="18D9714C">
            <w:pPr>
              <w:ind w:firstLine="480" w:firstLineChars="200"/>
              <w:rPr>
                <w:rFonts w:cs="宋体" w:asciiTheme="minorEastAsia" w:hAnsiTheme="minorEastAsia"/>
                <w:sz w:val="24"/>
              </w:rPr>
            </w:pPr>
            <w:r>
              <w:rPr>
                <w:rFonts w:hint="eastAsia" w:cs="宋体" w:asciiTheme="minorEastAsia" w:hAnsiTheme="minorEastAsia"/>
                <w:sz w:val="24"/>
              </w:rPr>
              <w:t>考试要求：(1)熟练掌握二元函数的偏导数、全微分的定义；(2)熟练掌握偏导数及高阶偏导数的</w:t>
            </w:r>
            <w:r>
              <w:rPr>
                <w:rFonts w:cs="宋体" w:asciiTheme="minorEastAsia" w:hAnsiTheme="minorEastAsia"/>
                <w:sz w:val="24"/>
              </w:rPr>
              <w:t>求解</w:t>
            </w:r>
            <w:r>
              <w:rPr>
                <w:rFonts w:hint="eastAsia" w:cs="宋体" w:asciiTheme="minorEastAsia" w:hAnsiTheme="minorEastAsia"/>
                <w:sz w:val="24"/>
              </w:rPr>
              <w:t>；(3)理解二元函数的中值定理和泰勒公式；(4)熟练</w:t>
            </w:r>
            <w:r>
              <w:rPr>
                <w:rFonts w:cs="宋体" w:asciiTheme="minorEastAsia" w:hAnsiTheme="minorEastAsia"/>
                <w:sz w:val="24"/>
              </w:rPr>
              <w:t>掌握</w:t>
            </w:r>
            <w:r>
              <w:rPr>
                <w:rFonts w:hint="eastAsia" w:cs="宋体" w:asciiTheme="minorEastAsia" w:hAnsiTheme="minorEastAsia"/>
                <w:sz w:val="24"/>
              </w:rPr>
              <w:t>二元函数极值的</w:t>
            </w:r>
            <w:r>
              <w:rPr>
                <w:rFonts w:cs="宋体" w:asciiTheme="minorEastAsia" w:hAnsiTheme="minorEastAsia"/>
                <w:sz w:val="24"/>
              </w:rPr>
              <w:t>求解。</w:t>
            </w:r>
          </w:p>
          <w:p w14:paraId="68DC21D6">
            <w:pPr>
              <w:spacing w:line="420" w:lineRule="atLeast"/>
              <w:rPr>
                <w:rFonts w:cs="宋体" w:asciiTheme="minorEastAsia" w:hAnsiTheme="minorEastAsia"/>
                <w:b/>
                <w:bCs/>
                <w:sz w:val="24"/>
              </w:rPr>
            </w:pPr>
            <w:r>
              <w:rPr>
                <w:rFonts w:hint="eastAsia" w:cs="宋体" w:asciiTheme="minorEastAsia" w:hAnsiTheme="minorEastAsia"/>
                <w:b/>
                <w:bCs/>
                <w:sz w:val="24"/>
              </w:rPr>
              <w:t>十八、隐函数定理及其应用</w:t>
            </w:r>
          </w:p>
          <w:p w14:paraId="600AF58B">
            <w:pPr>
              <w:ind w:firstLine="480" w:firstLineChars="200"/>
              <w:rPr>
                <w:rFonts w:cs="宋体" w:asciiTheme="minorEastAsia" w:hAnsiTheme="minorEastAsia"/>
                <w:sz w:val="24"/>
              </w:rPr>
            </w:pPr>
            <w:r>
              <w:rPr>
                <w:rFonts w:hint="eastAsia" w:cs="宋体" w:asciiTheme="minorEastAsia" w:hAnsiTheme="minorEastAsia"/>
                <w:sz w:val="24"/>
              </w:rPr>
              <w:t>考试内容：隐函数存在定理，隐函数求导法，空间曲线的切线与法平面，曲面的切平面与法线，条件极值。</w:t>
            </w:r>
          </w:p>
          <w:p w14:paraId="1F7AB76E">
            <w:pPr>
              <w:ind w:firstLine="480" w:firstLineChars="200"/>
              <w:rPr>
                <w:rFonts w:cs="宋体" w:asciiTheme="minorEastAsia" w:hAnsiTheme="minorEastAsia"/>
                <w:sz w:val="24"/>
              </w:rPr>
            </w:pPr>
            <w:r>
              <w:rPr>
                <w:rFonts w:hint="eastAsia" w:cs="宋体" w:asciiTheme="minorEastAsia" w:hAnsiTheme="minorEastAsia"/>
                <w:sz w:val="24"/>
              </w:rPr>
              <w:t>考试要求：(1)理解隐函数存在定理；(2)熟练</w:t>
            </w:r>
            <w:r>
              <w:rPr>
                <w:rFonts w:cs="宋体" w:asciiTheme="minorEastAsia" w:hAnsiTheme="minorEastAsia"/>
                <w:sz w:val="24"/>
              </w:rPr>
              <w:t>掌握</w:t>
            </w:r>
            <w:r>
              <w:rPr>
                <w:rFonts w:hint="eastAsia" w:cs="宋体" w:asciiTheme="minorEastAsia" w:hAnsiTheme="minorEastAsia"/>
                <w:sz w:val="24"/>
              </w:rPr>
              <w:t>求隐函数（组）偏导数及高阶导数的</w:t>
            </w:r>
            <w:r>
              <w:rPr>
                <w:rFonts w:cs="宋体" w:asciiTheme="minorEastAsia" w:hAnsiTheme="minorEastAsia"/>
                <w:sz w:val="24"/>
              </w:rPr>
              <w:t>方法</w:t>
            </w: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)掌握切线与法平面、切平面与法线的</w:t>
            </w:r>
            <w:r>
              <w:rPr>
                <w:rFonts w:cs="宋体" w:asciiTheme="minorEastAsia" w:hAnsiTheme="minorEastAsia"/>
                <w:sz w:val="24"/>
              </w:rPr>
              <w:t>求解</w:t>
            </w:r>
            <w:r>
              <w:rPr>
                <w:rFonts w:hint="eastAsia" w:cs="宋体" w:asciiTheme="minorEastAsia" w:hAnsiTheme="minorEastAsia"/>
                <w:sz w:val="24"/>
              </w:rPr>
              <w:t>；(</w:t>
            </w:r>
            <w:r>
              <w:rPr>
                <w:rFonts w:cs="宋体" w:asciiTheme="minorEastAsia" w:hAnsiTheme="minorEastAsia"/>
                <w:sz w:val="24"/>
              </w:rPr>
              <w:t>4</w:t>
            </w:r>
            <w:r>
              <w:rPr>
                <w:rFonts w:hint="eastAsia" w:cs="宋体" w:asciiTheme="minorEastAsia" w:hAnsiTheme="minorEastAsia"/>
                <w:sz w:val="24"/>
              </w:rPr>
              <w:t>)熟练</w:t>
            </w:r>
            <w:r>
              <w:rPr>
                <w:rFonts w:cs="宋体" w:asciiTheme="minorEastAsia" w:hAnsiTheme="minorEastAsia"/>
                <w:sz w:val="24"/>
              </w:rPr>
              <w:t>掌握</w:t>
            </w:r>
            <w:r>
              <w:rPr>
                <w:rFonts w:hint="eastAsia" w:cs="宋体" w:asciiTheme="minorEastAsia" w:hAnsiTheme="minorEastAsia"/>
                <w:sz w:val="24"/>
              </w:rPr>
              <w:t>求条件极值的</w:t>
            </w:r>
            <w:r>
              <w:rPr>
                <w:rFonts w:cs="宋体" w:asciiTheme="minorEastAsia" w:hAnsiTheme="minorEastAsia"/>
                <w:sz w:val="24"/>
              </w:rPr>
              <w:t>方法</w:t>
            </w:r>
            <w:r>
              <w:rPr>
                <w:rFonts w:hint="eastAsia" w:cs="宋体" w:asciiTheme="minorEastAsia" w:hAnsiTheme="minorEastAsia"/>
                <w:sz w:val="24"/>
              </w:rPr>
              <w:t>。</w:t>
            </w:r>
          </w:p>
          <w:p w14:paraId="41DBB9F2">
            <w:pPr>
              <w:spacing w:line="420" w:lineRule="atLeast"/>
              <w:rPr>
                <w:rFonts w:cs="宋体" w:asciiTheme="minorEastAsia" w:hAnsiTheme="minorEastAsia"/>
                <w:b/>
                <w:bCs/>
                <w:sz w:val="24"/>
              </w:rPr>
            </w:pPr>
            <w:r>
              <w:rPr>
                <w:rFonts w:hint="eastAsia" w:cs="宋体" w:asciiTheme="minorEastAsia" w:hAnsiTheme="minorEastAsia"/>
                <w:b/>
                <w:bCs/>
                <w:sz w:val="24"/>
              </w:rPr>
              <w:t>十九、含参量积分</w:t>
            </w:r>
          </w:p>
          <w:p w14:paraId="25796197">
            <w:pPr>
              <w:ind w:firstLine="480" w:firstLineChars="200"/>
              <w:rPr>
                <w:rFonts w:cs="宋体" w:asciiTheme="minorEastAsia" w:hAnsiTheme="minorEastAsia"/>
                <w:sz w:val="24"/>
              </w:rPr>
            </w:pPr>
            <w:r>
              <w:rPr>
                <w:rFonts w:hint="eastAsia" w:cs="宋体" w:asciiTheme="minorEastAsia" w:hAnsiTheme="minorEastAsia"/>
                <w:sz w:val="24"/>
              </w:rPr>
              <w:t>考试内容：含参变量的定积分，含参变量反常积分，一致收敛，含参变量反常积分的分析性质。</w:t>
            </w:r>
          </w:p>
          <w:p w14:paraId="3CA1AE2E">
            <w:pPr>
              <w:ind w:firstLine="480" w:firstLineChars="200"/>
              <w:rPr>
                <w:rFonts w:cs="宋体" w:asciiTheme="minorEastAsia" w:hAnsiTheme="minorEastAsia"/>
                <w:sz w:val="24"/>
              </w:rPr>
            </w:pPr>
            <w:r>
              <w:rPr>
                <w:rFonts w:hint="eastAsia" w:cs="宋体" w:asciiTheme="minorEastAsia" w:hAnsiTheme="minorEastAsia"/>
                <w:sz w:val="24"/>
              </w:rPr>
              <w:t>考试要求：(1)理解含参量积分的概念与性质；(2)掌握含参量反常积分一致收敛的</w:t>
            </w:r>
            <w:r>
              <w:rPr>
                <w:rFonts w:cs="宋体" w:asciiTheme="minorEastAsia" w:hAnsiTheme="minorEastAsia"/>
                <w:sz w:val="24"/>
              </w:rPr>
              <w:t>判定</w:t>
            </w:r>
            <w:r>
              <w:rPr>
                <w:rFonts w:hint="eastAsia" w:cs="宋体" w:asciiTheme="minorEastAsia" w:hAnsiTheme="minorEastAsia"/>
                <w:sz w:val="24"/>
              </w:rPr>
              <w:t>；(</w:t>
            </w:r>
            <w:r>
              <w:rPr>
                <w:rFonts w:cs="宋体" w:asciiTheme="minorEastAsia" w:hAnsiTheme="minorEastAsia"/>
                <w:sz w:val="24"/>
              </w:rPr>
              <w:t>3</w:t>
            </w:r>
            <w:r>
              <w:rPr>
                <w:rFonts w:hint="eastAsia" w:cs="宋体" w:asciiTheme="minorEastAsia" w:hAnsiTheme="minorEastAsia"/>
                <w:sz w:val="24"/>
              </w:rPr>
              <w:t>)熟练掌握含参量积分的求值方法。</w:t>
            </w:r>
          </w:p>
          <w:p w14:paraId="21A3E9C3">
            <w:pPr>
              <w:spacing w:line="420" w:lineRule="atLeast"/>
              <w:rPr>
                <w:rFonts w:cs="宋体" w:asciiTheme="minorEastAsia" w:hAnsiTheme="minorEastAsia"/>
                <w:b/>
                <w:bCs/>
                <w:sz w:val="24"/>
              </w:rPr>
            </w:pPr>
            <w:r>
              <w:rPr>
                <w:rFonts w:hint="eastAsia" w:cs="宋体" w:asciiTheme="minorEastAsia" w:hAnsiTheme="minorEastAsia"/>
                <w:b/>
                <w:bCs/>
                <w:sz w:val="24"/>
              </w:rPr>
              <w:t>二十、曲线积分</w:t>
            </w:r>
          </w:p>
          <w:p w14:paraId="284BA985">
            <w:pPr>
              <w:ind w:firstLine="480" w:firstLineChars="200"/>
              <w:rPr>
                <w:rFonts w:asciiTheme="minorEastAsia" w:hAnsiTheme="minorEastAsia"/>
                <w:sz w:val="24"/>
              </w:rPr>
            </w:pPr>
            <w:r>
              <w:rPr>
                <w:rFonts w:hint="eastAsia" w:asciiTheme="minorEastAsia" w:hAnsiTheme="minorEastAsia"/>
                <w:sz w:val="24"/>
              </w:rPr>
              <w:t>考试内容：第一型曲线积分，第二型曲线积分。</w:t>
            </w:r>
          </w:p>
          <w:p w14:paraId="79B31852">
            <w:pPr>
              <w:ind w:firstLine="480" w:firstLineChars="200"/>
              <w:rPr>
                <w:rFonts w:asciiTheme="minorEastAsia" w:hAnsiTheme="minorEastAsia"/>
                <w:sz w:val="24"/>
              </w:rPr>
            </w:pPr>
            <w:r>
              <w:rPr>
                <w:rFonts w:hint="eastAsia" w:asciiTheme="minorEastAsia" w:hAnsiTheme="minorEastAsia"/>
                <w:sz w:val="24"/>
              </w:rPr>
              <w:t>考试要求：(1)理解</w:t>
            </w:r>
            <w:r>
              <w:rPr>
                <w:rFonts w:asciiTheme="minorEastAsia" w:hAnsiTheme="minorEastAsia"/>
                <w:sz w:val="24"/>
              </w:rPr>
              <w:t>两类</w:t>
            </w:r>
            <w:r>
              <w:rPr>
                <w:rFonts w:hint="eastAsia" w:asciiTheme="minorEastAsia" w:hAnsiTheme="minorEastAsia"/>
                <w:sz w:val="24"/>
              </w:rPr>
              <w:t>曲线积分的概念；(2)熟练</w:t>
            </w:r>
            <w:r>
              <w:rPr>
                <w:rFonts w:asciiTheme="minorEastAsia" w:hAnsiTheme="minorEastAsia"/>
                <w:sz w:val="24"/>
              </w:rPr>
              <w:t>掌握</w:t>
            </w:r>
            <w:r>
              <w:rPr>
                <w:rFonts w:hint="eastAsia" w:asciiTheme="minorEastAsia" w:hAnsiTheme="minorEastAsia"/>
                <w:sz w:val="24"/>
              </w:rPr>
              <w:t>两类曲线积分的</w:t>
            </w:r>
            <w:r>
              <w:rPr>
                <w:rFonts w:asciiTheme="minorEastAsia" w:hAnsiTheme="minorEastAsia"/>
                <w:sz w:val="24"/>
              </w:rPr>
              <w:t>计算</w:t>
            </w:r>
            <w:r>
              <w:rPr>
                <w:rFonts w:hint="eastAsia" w:asciiTheme="minorEastAsia" w:hAnsiTheme="minorEastAsia"/>
                <w:sz w:val="24"/>
              </w:rPr>
              <w:t>。</w:t>
            </w:r>
          </w:p>
          <w:p w14:paraId="66B90D27">
            <w:pPr>
              <w:spacing w:line="420" w:lineRule="atLeast"/>
              <w:rPr>
                <w:rFonts w:cs="宋体" w:asciiTheme="minorEastAsia" w:hAnsiTheme="minorEastAsia"/>
                <w:b/>
                <w:bCs/>
                <w:sz w:val="24"/>
              </w:rPr>
            </w:pPr>
            <w:r>
              <w:rPr>
                <w:rFonts w:hint="eastAsia" w:cs="宋体" w:asciiTheme="minorEastAsia" w:hAnsiTheme="minorEastAsia"/>
                <w:b/>
                <w:bCs/>
                <w:sz w:val="24"/>
              </w:rPr>
              <w:t>二十一、重积分</w:t>
            </w:r>
          </w:p>
          <w:p w14:paraId="643A8BAD">
            <w:pPr>
              <w:ind w:firstLine="480" w:firstLineChars="200"/>
              <w:rPr>
                <w:rFonts w:asciiTheme="minorEastAsia" w:hAnsiTheme="minorEastAsia"/>
                <w:sz w:val="24"/>
              </w:rPr>
            </w:pPr>
            <w:r>
              <w:rPr>
                <w:rFonts w:hint="eastAsia" w:asciiTheme="minorEastAsia" w:hAnsiTheme="minorEastAsia"/>
                <w:sz w:val="24"/>
              </w:rPr>
              <w:t>考试内容：二重积分，三重积分，曲线积分与路径无关的条件。</w:t>
            </w:r>
            <w:r>
              <w:rPr>
                <w:rFonts w:asciiTheme="minorEastAsia" w:hAnsiTheme="minorEastAsia"/>
                <w:sz w:val="24"/>
              </w:rPr>
              <w:t xml:space="preserve"> </w:t>
            </w:r>
          </w:p>
          <w:p w14:paraId="350D4503">
            <w:pPr>
              <w:ind w:firstLine="480" w:firstLineChars="200"/>
              <w:rPr>
                <w:rFonts w:asciiTheme="minorEastAsia" w:hAnsiTheme="minorEastAsia"/>
                <w:sz w:val="24"/>
              </w:rPr>
            </w:pPr>
            <w:r>
              <w:rPr>
                <w:rFonts w:hint="eastAsia" w:asciiTheme="minorEastAsia" w:hAnsiTheme="minorEastAsia"/>
                <w:sz w:val="24"/>
              </w:rPr>
              <w:t>考试要求：(1)掌握二、三重积分计算方法；(2)理解二、</w:t>
            </w:r>
            <w:r>
              <w:rPr>
                <w:rFonts w:asciiTheme="minorEastAsia" w:hAnsiTheme="minorEastAsia"/>
                <w:sz w:val="24"/>
              </w:rPr>
              <w:t>三</w:t>
            </w:r>
            <w:r>
              <w:rPr>
                <w:rFonts w:hint="eastAsia" w:asciiTheme="minorEastAsia" w:hAnsiTheme="minorEastAsia"/>
                <w:sz w:val="24"/>
              </w:rPr>
              <w:t>重积分的变量替换定理；(3)熟练掌握格林公式、曲线积分与路径无关的条件；(4)熟练</w:t>
            </w:r>
            <w:r>
              <w:rPr>
                <w:rFonts w:asciiTheme="minorEastAsia" w:hAnsiTheme="minorEastAsia"/>
                <w:sz w:val="24"/>
              </w:rPr>
              <w:t>掌握极坐标及</w:t>
            </w:r>
            <w:r>
              <w:rPr>
                <w:rFonts w:hint="eastAsia" w:asciiTheme="minorEastAsia" w:hAnsiTheme="minorEastAsia"/>
                <w:sz w:val="24"/>
              </w:rPr>
              <w:t>柱面坐标变换计算重积分。</w:t>
            </w:r>
          </w:p>
          <w:p w14:paraId="591D63C6">
            <w:pPr>
              <w:spacing w:line="420" w:lineRule="atLeast"/>
              <w:rPr>
                <w:rFonts w:cs="宋体" w:asciiTheme="minorEastAsia" w:hAnsiTheme="minorEastAsia"/>
                <w:b/>
                <w:bCs/>
                <w:sz w:val="24"/>
              </w:rPr>
            </w:pPr>
            <w:r>
              <w:rPr>
                <w:rFonts w:hint="eastAsia" w:cs="宋体" w:asciiTheme="minorEastAsia" w:hAnsiTheme="minorEastAsia"/>
                <w:b/>
                <w:bCs/>
                <w:sz w:val="24"/>
              </w:rPr>
              <w:t>二十二、曲面积分</w:t>
            </w:r>
          </w:p>
          <w:p w14:paraId="57897B0B">
            <w:pPr>
              <w:ind w:firstLine="480" w:firstLineChars="200"/>
              <w:rPr>
                <w:rFonts w:asciiTheme="minorEastAsia" w:hAnsiTheme="minorEastAsia"/>
                <w:sz w:val="24"/>
              </w:rPr>
            </w:pPr>
            <w:r>
              <w:rPr>
                <w:rFonts w:hint="eastAsia" w:asciiTheme="minorEastAsia" w:hAnsiTheme="minorEastAsia"/>
                <w:sz w:val="24"/>
              </w:rPr>
              <w:t>考试内容：第一（二）型曲面积分，高斯公式与斯托克斯公式。</w:t>
            </w:r>
          </w:p>
          <w:p w14:paraId="50424636">
            <w:pPr>
              <w:ind w:firstLine="480" w:firstLineChars="200"/>
              <w:rPr>
                <w:rFonts w:asciiTheme="minorEastAsia" w:hAnsiTheme="minorEastAsia"/>
                <w:sz w:val="24"/>
              </w:rPr>
            </w:pPr>
            <w:r>
              <w:rPr>
                <w:rFonts w:hint="eastAsia" w:asciiTheme="minorEastAsia" w:hAnsiTheme="minorEastAsia"/>
                <w:sz w:val="24"/>
              </w:rPr>
              <w:t>考试要求：(1)理解两类曲面积分的概念；(2)掌握</w:t>
            </w:r>
            <w:r>
              <w:rPr>
                <w:rFonts w:asciiTheme="minorEastAsia" w:hAnsiTheme="minorEastAsia"/>
                <w:sz w:val="24"/>
              </w:rPr>
              <w:t>计算</w:t>
            </w:r>
            <w:r>
              <w:rPr>
                <w:rFonts w:hint="eastAsia" w:asciiTheme="minorEastAsia" w:hAnsiTheme="minorEastAsia"/>
                <w:sz w:val="24"/>
              </w:rPr>
              <w:t>两类曲面积分的</w:t>
            </w:r>
            <w:r>
              <w:rPr>
                <w:rFonts w:asciiTheme="minorEastAsia" w:hAnsiTheme="minorEastAsia"/>
                <w:sz w:val="24"/>
              </w:rPr>
              <w:t>方法</w:t>
            </w:r>
            <w:r>
              <w:rPr>
                <w:rFonts w:hint="eastAsia" w:asciiTheme="minorEastAsia" w:hAnsiTheme="minorEastAsia"/>
                <w:sz w:val="24"/>
              </w:rPr>
              <w:t>；(</w:t>
            </w:r>
            <w:r>
              <w:rPr>
                <w:rFonts w:asciiTheme="minorEastAsia" w:hAnsiTheme="minorEastAsia"/>
                <w:sz w:val="24"/>
              </w:rPr>
              <w:t>3</w:t>
            </w:r>
            <w:r>
              <w:rPr>
                <w:rFonts w:hint="eastAsia" w:asciiTheme="minorEastAsia" w:hAnsiTheme="minorEastAsia"/>
                <w:sz w:val="24"/>
              </w:rPr>
              <w:t>) 熟练掌握高斯公式的</w:t>
            </w:r>
            <w:r>
              <w:rPr>
                <w:rFonts w:asciiTheme="minorEastAsia" w:hAnsiTheme="minorEastAsia"/>
                <w:sz w:val="24"/>
              </w:rPr>
              <w:t>应用</w:t>
            </w:r>
            <w:r>
              <w:rPr>
                <w:rFonts w:hint="eastAsia" w:asciiTheme="minorEastAsia" w:hAnsiTheme="minorEastAsia"/>
                <w:sz w:val="24"/>
              </w:rPr>
              <w:t>；(4)理解斯托克斯公式。</w:t>
            </w:r>
          </w:p>
          <w:p w14:paraId="198C7111">
            <w:pPr>
              <w:ind w:firstLine="480" w:firstLineChars="200"/>
              <w:rPr>
                <w:rFonts w:asciiTheme="minorEastAsia" w:hAnsiTheme="minorEastAsia"/>
                <w:sz w:val="24"/>
              </w:rPr>
            </w:pPr>
          </w:p>
          <w:p w14:paraId="3BDA5EC9">
            <w:pPr>
              <w:spacing w:line="360" w:lineRule="auto"/>
              <w:rPr>
                <w:b/>
                <w:bCs/>
                <w:sz w:val="24"/>
              </w:rPr>
            </w:pPr>
            <w:r>
              <w:rPr>
                <w:rFonts w:hint="eastAsia"/>
                <w:b/>
                <w:bCs/>
                <w:sz w:val="24"/>
              </w:rPr>
              <w:t>参考书目：</w:t>
            </w:r>
          </w:p>
          <w:p w14:paraId="4373150B">
            <w:pPr>
              <w:ind w:firstLine="480" w:firstLineChars="200"/>
              <w:rPr>
                <w:sz w:val="24"/>
              </w:rPr>
            </w:pPr>
            <w:r>
              <w:rPr>
                <w:rFonts w:hint="eastAsia" w:asciiTheme="minorEastAsia" w:hAnsiTheme="minorEastAsia"/>
                <w:sz w:val="24"/>
              </w:rPr>
              <w:t>《数学分析》上、下册第五版，华东师范大学数学系编，高等教育出版社。</w:t>
            </w:r>
          </w:p>
          <w:p w14:paraId="30FB2089">
            <w:pPr>
              <w:ind w:firstLine="480" w:firstLineChars="200"/>
              <w:rPr>
                <w:sz w:val="24"/>
              </w:rPr>
            </w:pPr>
          </w:p>
          <w:p w14:paraId="26CFAB56">
            <w:pPr>
              <w:rPr>
                <w:b/>
                <w:sz w:val="24"/>
              </w:rPr>
            </w:pPr>
          </w:p>
          <w:p w14:paraId="07ECCEF9">
            <w:pPr>
              <w:rPr>
                <w:sz w:val="24"/>
              </w:rPr>
            </w:pPr>
            <w:r>
              <w:rPr>
                <w:rFonts w:hint="eastAsia"/>
                <w:b/>
                <w:sz w:val="24"/>
              </w:rPr>
              <w:t>科目代码：</w:t>
            </w:r>
            <w:r>
              <w:rPr>
                <w:rFonts w:hint="eastAsia"/>
                <w:sz w:val="24"/>
              </w:rPr>
              <w:t>8</w:t>
            </w:r>
            <w:r>
              <w:rPr>
                <w:rFonts w:hint="eastAsia"/>
                <w:sz w:val="24"/>
                <w:lang w:val="en-US" w:eastAsia="zh-CN"/>
              </w:rPr>
              <w:t>25</w:t>
            </w:r>
            <w:bookmarkStart w:id="0" w:name="_GoBack"/>
            <w:bookmarkEnd w:id="0"/>
            <w:r>
              <w:rPr>
                <w:rFonts w:hint="eastAsia"/>
                <w:sz w:val="24"/>
              </w:rPr>
              <w:t xml:space="preserve">  </w:t>
            </w:r>
            <w:r>
              <w:rPr>
                <w:rFonts w:hint="eastAsia"/>
                <w:b/>
                <w:sz w:val="24"/>
              </w:rPr>
              <w:t xml:space="preserve"> 科目名称：高等代数</w:t>
            </w:r>
          </w:p>
          <w:p w14:paraId="22CCD9EF">
            <w:pPr>
              <w:rPr>
                <w:b/>
                <w:sz w:val="24"/>
              </w:rPr>
            </w:pPr>
            <w:r>
              <w:rPr>
                <w:rFonts w:hint="eastAsia"/>
                <w:b/>
                <w:sz w:val="24"/>
              </w:rPr>
              <w:t>考试范围：</w:t>
            </w:r>
          </w:p>
          <w:p w14:paraId="27D1777F">
            <w:pPr>
              <w:spacing w:line="420" w:lineRule="atLeast"/>
              <w:rPr>
                <w:rFonts w:cs="宋体" w:asciiTheme="minorEastAsia" w:hAnsiTheme="minorEastAsia"/>
                <w:b/>
                <w:bCs/>
                <w:sz w:val="24"/>
              </w:rPr>
            </w:pPr>
            <w:r>
              <w:rPr>
                <w:rFonts w:hint="eastAsia" w:cs="宋体" w:asciiTheme="minorEastAsia" w:hAnsiTheme="minorEastAsia"/>
                <w:b/>
                <w:bCs/>
                <w:sz w:val="24"/>
              </w:rPr>
              <w:t>一、多项式</w:t>
            </w:r>
          </w:p>
          <w:p w14:paraId="29E21C87">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带余除法、转辗相除法以及多项式的最大公因式求解；熟练掌握多项式整除、互素的性质及其推导；熟练掌握重因式的判定、余数定理的应用；熟练掌握求解有理系数多项式有理根的方法；熟练掌握特定整系数多项式不可约性的常用判定方法；了解数域上多项式的定义、运算及其运算规律；了解多项式的因式分解定理、标准分解式、复系数与实系数多项式的因式分解、多项式的根与性质。</w:t>
            </w:r>
          </w:p>
          <w:p w14:paraId="626D3544">
            <w:pPr>
              <w:spacing w:line="420" w:lineRule="atLeast"/>
              <w:rPr>
                <w:rFonts w:cs="宋体" w:asciiTheme="minorEastAsia" w:hAnsiTheme="minorEastAsia"/>
                <w:b/>
                <w:bCs/>
                <w:sz w:val="24"/>
              </w:rPr>
            </w:pPr>
            <w:r>
              <w:rPr>
                <w:rFonts w:hint="eastAsia" w:cs="宋体" w:asciiTheme="minorEastAsia" w:hAnsiTheme="minorEastAsia"/>
                <w:b/>
                <w:bCs/>
                <w:sz w:val="24"/>
              </w:rPr>
              <w:t>二、行列式</w:t>
            </w:r>
          </w:p>
          <w:p w14:paraId="12A163D2">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有规律的高阶行列式的计算；能够熟练应用行列式的基本性质、代数余子式及其性质解决相关的计算问题；熟练掌握拉普拉斯（Laplace）定理在行列式计算中的应用；能够运用克拉默法则求解特定的线性方程组；了解排列、行列式的定义、行列式的基本性质的证明。</w:t>
            </w:r>
          </w:p>
          <w:p w14:paraId="547F3B44">
            <w:pPr>
              <w:spacing w:line="420" w:lineRule="atLeast"/>
              <w:rPr>
                <w:rFonts w:cs="宋体" w:asciiTheme="minorEastAsia" w:hAnsiTheme="minorEastAsia"/>
                <w:b/>
                <w:bCs/>
                <w:sz w:val="24"/>
              </w:rPr>
            </w:pPr>
            <w:r>
              <w:rPr>
                <w:rFonts w:hint="eastAsia" w:cs="宋体" w:asciiTheme="minorEastAsia" w:hAnsiTheme="minorEastAsia"/>
                <w:b/>
                <w:bCs/>
                <w:sz w:val="24"/>
              </w:rPr>
              <w:t>三、线性方程组</w:t>
            </w:r>
          </w:p>
          <w:p w14:paraId="30118096">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具体向量组的秩和极大线性无关组的求解方法；熟练掌握含参数向量组线性关系的讨论与求解的方法；熟练掌握含参数线性方程组解的讨论与求解的方法；熟练掌握线性方程组解向量的性质、解的结构及其应用；熟练掌握与向量组线性相关性有关基本问题的证明方法；理解线性组合、线性相关、线性无关的定义与性质；了解矩阵、矩阵的秩、矩阵的秩与其子式的关系。</w:t>
            </w:r>
          </w:p>
          <w:p w14:paraId="2A7ECF03">
            <w:pPr>
              <w:spacing w:line="420" w:lineRule="atLeast"/>
              <w:rPr>
                <w:rFonts w:cs="宋体" w:asciiTheme="minorEastAsia" w:hAnsiTheme="minorEastAsia"/>
                <w:b/>
                <w:bCs/>
                <w:sz w:val="24"/>
              </w:rPr>
            </w:pPr>
            <w:r>
              <w:rPr>
                <w:rFonts w:hint="eastAsia" w:cs="宋体" w:asciiTheme="minorEastAsia" w:hAnsiTheme="minorEastAsia"/>
                <w:b/>
                <w:bCs/>
                <w:sz w:val="24"/>
              </w:rPr>
              <w:t>四、矩阵</w:t>
            </w:r>
          </w:p>
          <w:p w14:paraId="5DD87BBB">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低阶、常见类型矩阵方程的求解；熟练掌握低阶矩阵、常见的特殊类型矩阵和分块矩阵可逆性的判定和求逆矩阵的方法；熟练掌握可逆矩阵、伴随矩阵、有关矩阵秩的常见等式和不等式的应用和证明方法；了解矩阵的定义、运算、运算律；了解可逆矩阵、矩阵的逆矩阵、伴随矩阵的定义；了解初等矩阵、初等变换、矩阵的等价标准形；了解分块矩阵的意义及其运算性质。</w:t>
            </w:r>
          </w:p>
          <w:p w14:paraId="550FA660">
            <w:pPr>
              <w:spacing w:line="420" w:lineRule="atLeast"/>
              <w:rPr>
                <w:rFonts w:cs="宋体" w:asciiTheme="minorEastAsia" w:hAnsiTheme="minorEastAsia"/>
                <w:b/>
                <w:bCs/>
                <w:sz w:val="24"/>
              </w:rPr>
            </w:pPr>
            <w:r>
              <w:rPr>
                <w:rFonts w:hint="eastAsia" w:cs="宋体" w:asciiTheme="minorEastAsia" w:hAnsiTheme="minorEastAsia"/>
                <w:b/>
                <w:bCs/>
                <w:sz w:val="24"/>
              </w:rPr>
              <w:t>五、二次型</w:t>
            </w:r>
          </w:p>
          <w:p w14:paraId="546E8ADD">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含参数实二次型定性问题（正定、负定、半正定、不定）的解法；熟练掌握正定二次型（正定矩阵）有关基本性质和常见结论的证明方法；熟练掌握合同变换法化二次型为标准形的方法；了解二次型、二次型的矩阵、线性替换的概念；了解复数域与实数域上二次型的规范形的唯一性，正负惯性指数、符号差的定义。</w:t>
            </w:r>
          </w:p>
          <w:p w14:paraId="2FD21FE5">
            <w:pPr>
              <w:spacing w:line="420" w:lineRule="atLeast"/>
              <w:rPr>
                <w:rFonts w:cs="宋体" w:asciiTheme="minorEastAsia" w:hAnsiTheme="minorEastAsia"/>
                <w:b/>
                <w:bCs/>
                <w:sz w:val="24"/>
              </w:rPr>
            </w:pPr>
            <w:r>
              <w:rPr>
                <w:rFonts w:hint="eastAsia" w:cs="宋体" w:asciiTheme="minorEastAsia" w:hAnsiTheme="minorEastAsia"/>
                <w:b/>
                <w:bCs/>
                <w:sz w:val="24"/>
              </w:rPr>
              <w:t>六、线性空间</w:t>
            </w:r>
          </w:p>
          <w:p w14:paraId="2B1E6557">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常见线性空间中子空间的判定、维数和基的求解方法；熟练掌握向量组生成子空间的和与交的基、维数的求解方法；熟练掌握子空间的维数公式及初步应用；熟练掌握两个子空间直和的充要条件、判定和基本证明问题的解法；掌握与向量坐标、基变换和坐标变换有关的基本计算问题的解法；了解线性空间的定义和性质；了解线性空间的基、维数、向量坐标的定义与性质；了解子空间的交与和的定义、性质；了解线性空间同构定义和性质。</w:t>
            </w:r>
          </w:p>
          <w:p w14:paraId="48228994">
            <w:pPr>
              <w:spacing w:line="420" w:lineRule="atLeast"/>
              <w:rPr>
                <w:rFonts w:cs="宋体" w:asciiTheme="minorEastAsia" w:hAnsiTheme="minorEastAsia"/>
                <w:b/>
                <w:bCs/>
                <w:sz w:val="24"/>
              </w:rPr>
            </w:pPr>
            <w:r>
              <w:rPr>
                <w:rFonts w:hint="eastAsia" w:cs="宋体" w:asciiTheme="minorEastAsia" w:hAnsiTheme="minorEastAsia"/>
                <w:b/>
                <w:bCs/>
                <w:sz w:val="24"/>
              </w:rPr>
              <w:t>七、线性变换和矩阵相似理论</w:t>
            </w:r>
          </w:p>
          <w:p w14:paraId="7004DDD6">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方阵的特征多项式、特征值、特征向量的计算方法；熟练掌握方阵对角化的判定条件和涉及具体方阵对角化的计算方法；熟练掌握运用矩阵的相似标准形或者哈密顿-凯莱（Hamilton-Cayley）定理计算矩阵的乘方（多项式）的常用方法；熟练掌握线性变换特征值、特征向量、特征子空间的求解；熟练掌握同一个线性变换在不同基下的矩阵之间的关系；熟练掌握线性变换在某一组基下的矩阵是对角形的充要条件；熟练掌握特殊类型线性变换在某一组基下的矩阵是对角形矩阵的证明方法；熟练掌握与线性变换的值域、核、秩、零度和不变子空间有关的基本证明问题的解法。了解线性变换的定义、性质、运算及运算律；了解线性变换的值域、核、秩、零度的概念等有关理论；了解空间分解为线性变换的不变子空间的直和与线性变换的矩阵之间的关系。</w:t>
            </w:r>
          </w:p>
          <w:p w14:paraId="05BF4A3D">
            <w:pPr>
              <w:spacing w:line="420" w:lineRule="atLeast"/>
              <w:rPr>
                <w:rFonts w:cs="宋体" w:asciiTheme="minorEastAsia" w:hAnsiTheme="minorEastAsia"/>
                <w:sz w:val="24"/>
              </w:rPr>
            </w:pPr>
            <w:r>
              <w:rPr>
                <w:rFonts w:hint="eastAsia" w:cs="宋体" w:asciiTheme="minorEastAsia" w:hAnsiTheme="minorEastAsia"/>
                <w:b/>
                <w:bCs/>
                <w:sz w:val="24"/>
              </w:rPr>
              <w:t>八、</w:t>
            </w:r>
            <w:r>
              <w:rPr>
                <w:rFonts w:hint="eastAsia" w:cs="宋体" w:asciiTheme="minorEastAsia" w:hAnsiTheme="minorEastAsia"/>
                <w:position w:val="-6"/>
                <w:sz w:val="24"/>
              </w:rPr>
              <w:object>
                <v:shape id="_x0000_i1025" o:spt="75" type="#_x0000_t75" style="height:15.7pt;width:12.4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cs="宋体" w:asciiTheme="minorEastAsia" w:hAnsiTheme="minorEastAsia"/>
                <w:b/>
                <w:bCs/>
                <w:sz w:val="24"/>
              </w:rPr>
              <w:t>-矩阵</w:t>
            </w:r>
          </w:p>
          <w:p w14:paraId="168FC46E">
            <w:pPr>
              <w:spacing w:line="420" w:lineRule="atLeast"/>
              <w:rPr>
                <w:rFonts w:cs="宋体" w:asciiTheme="minorEastAsia" w:hAnsiTheme="minorEastAsia"/>
                <w:sz w:val="24"/>
              </w:rPr>
            </w:pPr>
            <w:r>
              <w:rPr>
                <w:rFonts w:hint="eastAsia" w:cs="宋体" w:asciiTheme="minorEastAsia" w:hAnsiTheme="minorEastAsia"/>
                <w:sz w:val="24"/>
              </w:rPr>
              <w:t xml:space="preserve">    熟练掌握</w:t>
            </w:r>
            <w:r>
              <w:rPr>
                <w:rFonts w:hint="eastAsia" w:cs="宋体" w:asciiTheme="minorEastAsia" w:hAnsiTheme="minorEastAsia"/>
                <w:position w:val="-6"/>
                <w:sz w:val="24"/>
              </w:rPr>
              <w:object>
                <v:shape id="_x0000_i1026"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cs="宋体" w:asciiTheme="minorEastAsia" w:hAnsiTheme="minorEastAsia"/>
                <w:sz w:val="24"/>
              </w:rPr>
              <w:t>-矩阵、</w:t>
            </w:r>
            <w:r>
              <w:rPr>
                <w:rFonts w:hint="eastAsia" w:cs="宋体" w:asciiTheme="minorEastAsia" w:hAnsiTheme="minorEastAsia"/>
                <w:position w:val="-6"/>
                <w:sz w:val="24"/>
              </w:rPr>
              <w:object>
                <v:shape id="_x0000_i1027"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8">
                  <o:LockedField>false</o:LockedField>
                </o:OLEObject>
              </w:object>
            </w:r>
            <w:r>
              <w:rPr>
                <w:rFonts w:hint="eastAsia" w:cs="宋体" w:asciiTheme="minorEastAsia" w:hAnsiTheme="minorEastAsia"/>
                <w:sz w:val="24"/>
              </w:rPr>
              <w:t>-矩阵逆的定义；熟练掌握</w:t>
            </w:r>
            <w:r>
              <w:rPr>
                <w:rFonts w:hint="eastAsia" w:cs="宋体" w:asciiTheme="minorEastAsia" w:hAnsiTheme="minorEastAsia"/>
                <w:position w:val="-6"/>
                <w:sz w:val="24"/>
              </w:rPr>
              <w:object>
                <v:shape id="_x0000_i1028"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9">
                  <o:LockedField>false</o:LockedField>
                </o:OLEObject>
              </w:object>
            </w:r>
            <w:r>
              <w:rPr>
                <w:rFonts w:hint="eastAsia" w:cs="宋体" w:asciiTheme="minorEastAsia" w:hAnsiTheme="minorEastAsia"/>
                <w:sz w:val="24"/>
              </w:rPr>
              <w:t>-矩阵可逆的充分必要条件及其证明过程；熟练掌握化</w:t>
            </w:r>
            <w:r>
              <w:rPr>
                <w:rFonts w:hint="eastAsia" w:cs="宋体" w:asciiTheme="minorEastAsia" w:hAnsiTheme="minorEastAsia"/>
                <w:position w:val="-6"/>
                <w:sz w:val="24"/>
              </w:rPr>
              <w:object>
                <v:shape id="_x0000_i1029"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0">
                  <o:LockedField>false</o:LockedField>
                </o:OLEObject>
              </w:object>
            </w:r>
            <w:r>
              <w:rPr>
                <w:rFonts w:hint="eastAsia" w:cs="宋体" w:asciiTheme="minorEastAsia" w:hAnsiTheme="minorEastAsia"/>
                <w:sz w:val="24"/>
              </w:rPr>
              <w:t>-矩阵为标准形的方法，包括原理以及化</w:t>
            </w:r>
            <w:r>
              <w:rPr>
                <w:rFonts w:hint="eastAsia" w:cs="宋体" w:asciiTheme="minorEastAsia" w:hAnsiTheme="minorEastAsia"/>
                <w:position w:val="-6"/>
                <w:sz w:val="24"/>
              </w:rPr>
              <w:object>
                <v:shape id="_x0000_i1030"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1">
                  <o:LockedField>false</o:LockedField>
                </o:OLEObject>
              </w:object>
            </w:r>
            <w:r>
              <w:rPr>
                <w:rFonts w:hint="eastAsia" w:cs="宋体" w:asciiTheme="minorEastAsia" w:hAnsiTheme="minorEastAsia"/>
                <w:sz w:val="24"/>
              </w:rPr>
              <w:t>-矩阵为标准形的具体题目；熟练掌握</w:t>
            </w:r>
            <w:r>
              <w:rPr>
                <w:rFonts w:hint="eastAsia" w:cs="宋体" w:asciiTheme="minorEastAsia" w:hAnsiTheme="minorEastAsia"/>
                <w:position w:val="-6"/>
                <w:sz w:val="24"/>
              </w:rPr>
              <w:object>
                <v:shape id="_x0000_i1031" o:spt="75" type="#_x0000_t75" style="height:14.4pt;width:11.15pt;" o:ole="t" filled="f" o:preferrelative="t" stroked="f" coordsize="21600,21600">
                  <v:path/>
                  <v:fill on="f" focussize="0,0"/>
                  <v:stroke on="f" joinstyle="miter"/>
                  <v:imagedata r:id="rId7" o:title=""/>
                  <o:lock v:ext="edit" aspectratio="t"/>
                  <w10:wrap type="none"/>
                  <w10:anchorlock/>
                </v:shape>
                <o:OLEObject Type="Embed" ProgID="Equation.3" ShapeID="_x0000_i1031" DrawAspect="Content" ObjectID="_1468075731" r:id="rId12">
                  <o:LockedField>false</o:LockedField>
                </o:OLEObject>
              </w:object>
            </w:r>
            <w:r>
              <w:rPr>
                <w:rFonts w:hint="eastAsia" w:cs="宋体" w:asciiTheme="minorEastAsia" w:hAnsiTheme="minorEastAsia"/>
                <w:sz w:val="24"/>
              </w:rPr>
              <w:t>-矩阵的行列式因子、不变因子；熟练掌握矩阵相似的充分必要条件及其证明过程；熟练掌握矩阵初等因子的定义以及求解矩阵初等因子的计算过程；熟练掌握矩阵若尔当标准形的求法；熟练掌握矩阵有理标准形的求法。</w:t>
            </w:r>
          </w:p>
          <w:p w14:paraId="246F6144">
            <w:pPr>
              <w:spacing w:line="420" w:lineRule="atLeast"/>
              <w:rPr>
                <w:rFonts w:cs="宋体" w:asciiTheme="minorEastAsia" w:hAnsiTheme="minorEastAsia"/>
                <w:sz w:val="24"/>
              </w:rPr>
            </w:pPr>
            <w:r>
              <w:rPr>
                <w:rFonts w:hint="eastAsia" w:cs="宋体" w:asciiTheme="minorEastAsia" w:hAnsiTheme="minorEastAsia"/>
                <w:b/>
                <w:bCs/>
                <w:sz w:val="24"/>
              </w:rPr>
              <w:t>九、欧几里得空间</w:t>
            </w:r>
          </w:p>
          <w:p w14:paraId="5FF3351C">
            <w:pPr>
              <w:spacing w:line="420" w:lineRule="atLeast"/>
              <w:ind w:firstLine="480" w:firstLineChars="200"/>
              <w:rPr>
                <w:rFonts w:cs="宋体" w:asciiTheme="minorEastAsia" w:hAnsiTheme="minorEastAsia"/>
                <w:sz w:val="24"/>
              </w:rPr>
            </w:pPr>
            <w:r>
              <w:rPr>
                <w:rFonts w:hint="eastAsia" w:cs="宋体" w:asciiTheme="minorEastAsia" w:hAnsiTheme="minorEastAsia"/>
                <w:sz w:val="24"/>
              </w:rPr>
              <w:t>熟练掌握用正交线性替换化实二次型为对角形的计算方法（以及对于实对称矩阵</w:t>
            </w:r>
            <w:r>
              <w:rPr>
                <w:rFonts w:hint="eastAsia" w:cs="宋体" w:asciiTheme="minorEastAsia" w:hAnsiTheme="minorEastAsia"/>
                <w:sz w:val="24"/>
              </w:rPr>
              <w:object>
                <v:shape id="_x0000_i1032" o:spt="75" type="#_x0000_t75" style="height:11.15pt;width:11.15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13">
                  <o:LockedField>false</o:LockedField>
                </o:OLEObject>
              </w:object>
            </w:r>
            <w:r>
              <w:rPr>
                <w:rFonts w:hint="eastAsia" w:cs="宋体" w:asciiTheme="minorEastAsia" w:hAnsiTheme="minorEastAsia"/>
                <w:sz w:val="24"/>
              </w:rPr>
              <w:t>求解正交矩阵</w:t>
            </w:r>
            <w:r>
              <w:rPr>
                <w:rFonts w:hint="eastAsia" w:cs="宋体" w:asciiTheme="minorEastAsia" w:hAnsiTheme="minorEastAsia"/>
                <w:sz w:val="24"/>
              </w:rPr>
              <w:object>
                <v:shape id="_x0000_i1033" o:spt="75" type="#_x0000_t75" style="height:11.15pt;width:9.8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15">
                  <o:LockedField>false</o:LockedField>
                </o:OLEObject>
              </w:object>
            </w:r>
            <w:r>
              <w:rPr>
                <w:rFonts w:hint="eastAsia" w:cs="宋体" w:asciiTheme="minorEastAsia" w:hAnsiTheme="minorEastAsia"/>
                <w:sz w:val="24"/>
              </w:rPr>
              <w:t>，使得</w:t>
            </w:r>
            <w:r>
              <w:rPr>
                <w:rFonts w:hint="eastAsia" w:cs="宋体" w:asciiTheme="minorEastAsia" w:hAnsiTheme="minorEastAsia"/>
                <w:sz w:val="24"/>
              </w:rPr>
              <w:object>
                <v:shape id="_x0000_i1034" o:spt="75" type="#_x0000_t75" style="height:14.4pt;width:32.05pt;" o:ole="t" filled="f" o:preferrelative="t" stroked="f" coordsize="21600,21600">
                  <v:path/>
                  <v:fill on="f" focussize="0,0"/>
                  <v:stroke on="f" joinstyle="miter"/>
                  <v:imagedata r:id="rId18" o:title=""/>
                  <o:lock v:ext="edit" aspectratio="t"/>
                  <w10:wrap type="none"/>
                  <w10:anchorlock/>
                </v:shape>
                <o:OLEObject Type="Embed" ProgID="Equation.3" ShapeID="_x0000_i1034" DrawAspect="Content" ObjectID="_1468075734" r:id="rId17">
                  <o:LockedField>false</o:LockedField>
                </o:OLEObject>
              </w:object>
            </w:r>
            <w:r>
              <w:rPr>
                <w:rFonts w:hint="eastAsia" w:cs="宋体" w:asciiTheme="minorEastAsia" w:hAnsiTheme="minorEastAsia"/>
                <w:sz w:val="24"/>
              </w:rPr>
              <w:t>为对角形矩阵）；熟练掌握实对称矩阵的特征值、特征向量、特征子空间、合同相似标准形的有关理论及其基本应用，如矩阵分解、正定性的判定与证明等问题；熟练掌握欧式空间中向量的长度、夹角、以及将给定的线性无关的向量组化为标准正交向量组的计算方法（施密特（Schmidt）正交化方法）；熟练掌握正交矩阵的基本性质和判定、证明方法；熟练掌握欧氏空间中正交变换的定义、性质、充要条件，以及常见类型变化正交性的判定和证明方法。了解欧式空间的定义、性质、度量矩阵等概念和理论；了解正交向量组、标准正交基的概念和性质；了解欧式空间子空间的正交性、正交补的概念及性质。</w:t>
            </w:r>
          </w:p>
          <w:p w14:paraId="104950FC">
            <w:pPr>
              <w:spacing w:line="420" w:lineRule="atLeast"/>
              <w:ind w:firstLine="480" w:firstLineChars="200"/>
              <w:rPr>
                <w:rFonts w:cs="宋体" w:asciiTheme="minorEastAsia" w:hAnsiTheme="minorEastAsia"/>
                <w:sz w:val="24"/>
              </w:rPr>
            </w:pPr>
          </w:p>
          <w:p w14:paraId="67B496E8">
            <w:pPr>
              <w:spacing w:line="360" w:lineRule="auto"/>
              <w:rPr>
                <w:sz w:val="24"/>
              </w:rPr>
            </w:pPr>
            <w:r>
              <w:rPr>
                <w:rFonts w:hint="eastAsia"/>
                <w:b/>
                <w:bCs/>
                <w:sz w:val="24"/>
              </w:rPr>
              <w:t>参考书目：</w:t>
            </w:r>
          </w:p>
          <w:p w14:paraId="160E2770">
            <w:pPr>
              <w:ind w:firstLine="480" w:firstLineChars="200"/>
              <w:rPr>
                <w:sz w:val="24"/>
              </w:rPr>
            </w:pPr>
            <w:r>
              <w:rPr>
                <w:rFonts w:hint="eastAsia"/>
                <w:sz w:val="24"/>
              </w:rPr>
              <w:t>《高等代数》第四版，北京大学数学系编，高等教育出版社。</w:t>
            </w:r>
          </w:p>
          <w:p w14:paraId="380BAF68">
            <w:pPr>
              <w:ind w:firstLine="480" w:firstLineChars="200"/>
              <w:rPr>
                <w:sz w:val="24"/>
              </w:rPr>
            </w:pPr>
          </w:p>
          <w:p w14:paraId="5DFC4ED2">
            <w:pPr>
              <w:rPr>
                <w:sz w:val="24"/>
              </w:rPr>
            </w:pPr>
          </w:p>
          <w:p w14:paraId="3368C5BA">
            <w:pPr>
              <w:spacing w:line="420" w:lineRule="exact"/>
              <w:rPr>
                <w:rFonts w:ascii="宋体" w:hAnsi="宋体"/>
                <w:b/>
                <w:bCs/>
                <w:sz w:val="24"/>
              </w:rPr>
            </w:pPr>
            <w:r>
              <w:rPr>
                <w:rFonts w:hint="eastAsia" w:ascii="宋体" w:hAnsi="宋体"/>
                <w:b/>
                <w:bCs/>
                <w:sz w:val="24"/>
              </w:rPr>
              <w:t xml:space="preserve">科目代码：432 </w:t>
            </w:r>
            <w:r>
              <w:rPr>
                <w:rFonts w:ascii="宋体" w:hAnsi="宋体"/>
                <w:b/>
                <w:bCs/>
                <w:sz w:val="24"/>
              </w:rPr>
              <w:t xml:space="preserve">   </w:t>
            </w:r>
            <w:r>
              <w:rPr>
                <w:rFonts w:hint="eastAsia" w:ascii="宋体" w:hAnsi="宋体"/>
                <w:b/>
                <w:bCs/>
                <w:sz w:val="24"/>
              </w:rPr>
              <w:t>科目名称：统计学</w:t>
            </w:r>
          </w:p>
          <w:p w14:paraId="55763893">
            <w:pPr>
              <w:spacing w:line="420" w:lineRule="exact"/>
              <w:rPr>
                <w:rFonts w:ascii="宋体" w:hAnsi="宋体"/>
                <w:b/>
                <w:bCs/>
                <w:sz w:val="24"/>
              </w:rPr>
            </w:pPr>
            <w:r>
              <w:rPr>
                <w:rFonts w:hint="eastAsia" w:ascii="宋体" w:hAnsi="宋体"/>
                <w:b/>
                <w:bCs/>
                <w:sz w:val="24"/>
              </w:rPr>
              <w:t>考试范围：</w:t>
            </w:r>
          </w:p>
          <w:p w14:paraId="33654E99">
            <w:pPr>
              <w:spacing w:line="420" w:lineRule="exact"/>
              <w:rPr>
                <w:rFonts w:ascii="宋体" w:hAnsi="宋体"/>
                <w:sz w:val="24"/>
              </w:rPr>
            </w:pPr>
            <w:r>
              <w:rPr>
                <w:rFonts w:hint="eastAsia" w:ascii="宋体" w:hAnsi="宋体"/>
                <w:b/>
                <w:bCs/>
                <w:sz w:val="24"/>
              </w:rPr>
              <w:t>一、统计学的基本概念</w:t>
            </w:r>
          </w:p>
          <w:p w14:paraId="50850C56">
            <w:pPr>
              <w:spacing w:line="420" w:lineRule="exact"/>
              <w:ind w:firstLine="480" w:firstLineChars="200"/>
              <w:rPr>
                <w:rFonts w:ascii="宋体" w:hAnsi="宋体"/>
                <w:sz w:val="24"/>
              </w:rPr>
            </w:pPr>
            <w:r>
              <w:rPr>
                <w:rFonts w:hint="eastAsia" w:ascii="宋体" w:hAnsi="宋体"/>
                <w:sz w:val="24"/>
              </w:rPr>
              <w:t>了解统计学的基本概念及统计数据的类型；熟练掌握总体、样本、参数、统计量的基本概念。</w:t>
            </w:r>
          </w:p>
          <w:p w14:paraId="1B372765">
            <w:pPr>
              <w:spacing w:line="420" w:lineRule="exact"/>
              <w:rPr>
                <w:rFonts w:ascii="宋体" w:hAnsi="宋体"/>
                <w:b/>
                <w:bCs/>
                <w:sz w:val="24"/>
              </w:rPr>
            </w:pPr>
            <w:r>
              <w:rPr>
                <w:rFonts w:hint="eastAsia" w:ascii="宋体" w:hAnsi="宋体"/>
                <w:b/>
                <w:bCs/>
                <w:sz w:val="24"/>
              </w:rPr>
              <w:t>二、数据的搜集</w:t>
            </w:r>
          </w:p>
          <w:p w14:paraId="2DEF139A">
            <w:pPr>
              <w:spacing w:line="420" w:lineRule="exact"/>
              <w:ind w:firstLine="480" w:firstLineChars="200"/>
              <w:rPr>
                <w:rFonts w:ascii="宋体" w:hAnsi="宋体"/>
                <w:sz w:val="24"/>
              </w:rPr>
            </w:pPr>
            <w:r>
              <w:rPr>
                <w:rFonts w:hint="eastAsia" w:ascii="宋体" w:hAnsi="宋体"/>
                <w:sz w:val="24"/>
              </w:rPr>
              <w:t>了解数据的来源、调查和搜集数据的方法；了解数据的误差及如何对误差进行控制。</w:t>
            </w:r>
          </w:p>
          <w:p w14:paraId="47CFC07B">
            <w:pPr>
              <w:spacing w:line="420" w:lineRule="exact"/>
              <w:rPr>
                <w:rFonts w:ascii="宋体" w:hAnsi="宋体"/>
                <w:b/>
                <w:bCs/>
                <w:sz w:val="24"/>
              </w:rPr>
            </w:pPr>
            <w:r>
              <w:rPr>
                <w:rFonts w:hint="eastAsia" w:ascii="宋体" w:hAnsi="宋体"/>
                <w:b/>
                <w:bCs/>
                <w:sz w:val="24"/>
              </w:rPr>
              <w:t>三、数据的图表展示</w:t>
            </w:r>
          </w:p>
          <w:p w14:paraId="0817F7BE">
            <w:pPr>
              <w:spacing w:line="420" w:lineRule="exact"/>
              <w:ind w:firstLine="480" w:firstLineChars="200"/>
              <w:rPr>
                <w:rFonts w:ascii="宋体" w:hAnsi="宋体"/>
                <w:sz w:val="24"/>
              </w:rPr>
            </w:pPr>
            <w:r>
              <w:rPr>
                <w:rFonts w:hint="eastAsia" w:ascii="宋体" w:hAnsi="宋体"/>
                <w:sz w:val="24"/>
              </w:rPr>
              <w:t>了解数据预处理的方法，能够对品质数据、数值型数据进行整理及合理地用图表进行展示。</w:t>
            </w:r>
          </w:p>
          <w:p w14:paraId="1A87EB53">
            <w:pPr>
              <w:spacing w:line="420" w:lineRule="exact"/>
              <w:rPr>
                <w:rFonts w:ascii="宋体" w:hAnsi="宋体"/>
                <w:b/>
                <w:bCs/>
                <w:sz w:val="24"/>
              </w:rPr>
            </w:pPr>
            <w:r>
              <w:rPr>
                <w:rFonts w:hint="eastAsia" w:ascii="宋体" w:hAnsi="宋体"/>
                <w:b/>
                <w:bCs/>
                <w:sz w:val="24"/>
              </w:rPr>
              <w:t>四、数据的概括性度量</w:t>
            </w:r>
          </w:p>
          <w:p w14:paraId="6B5B8493">
            <w:pPr>
              <w:spacing w:line="420" w:lineRule="exact"/>
              <w:ind w:firstLine="480" w:firstLineChars="200"/>
              <w:rPr>
                <w:rFonts w:ascii="宋体" w:hAnsi="宋体"/>
                <w:sz w:val="24"/>
              </w:rPr>
            </w:pPr>
            <w:r>
              <w:rPr>
                <w:rFonts w:hint="eastAsia" w:ascii="宋体" w:hAnsi="宋体"/>
                <w:sz w:val="24"/>
              </w:rPr>
              <w:t>熟练掌握数据集中程度的度量方式，包括众数、中位数、分位数；熟练掌握数据离散程度的度量方式，包括极差、方差、标准差；掌握异众比率、四分位差、离散系数；了解偏态和峰态的度量方法，包括偏态系数和峰态系数。</w:t>
            </w:r>
          </w:p>
          <w:p w14:paraId="30F9E8CD">
            <w:pPr>
              <w:spacing w:line="420" w:lineRule="exact"/>
              <w:rPr>
                <w:rFonts w:ascii="宋体" w:hAnsi="宋体"/>
                <w:b/>
                <w:bCs/>
                <w:sz w:val="24"/>
              </w:rPr>
            </w:pPr>
            <w:r>
              <w:rPr>
                <w:rFonts w:hint="eastAsia" w:ascii="宋体" w:hAnsi="宋体"/>
                <w:b/>
                <w:bCs/>
                <w:sz w:val="24"/>
              </w:rPr>
              <w:t>五、概率与概率分布</w:t>
            </w:r>
          </w:p>
          <w:p w14:paraId="7E64BB70">
            <w:pPr>
              <w:spacing w:line="420" w:lineRule="exact"/>
              <w:ind w:firstLine="480" w:firstLineChars="200"/>
              <w:rPr>
                <w:rFonts w:ascii="宋体" w:hAnsi="宋体"/>
                <w:sz w:val="24"/>
              </w:rPr>
            </w:pPr>
            <w:r>
              <w:rPr>
                <w:rFonts w:hint="eastAsia" w:ascii="宋体" w:hAnsi="宋体"/>
                <w:sz w:val="24"/>
              </w:rPr>
              <w:t>了解随机事件的基本概念；熟练掌握事件概率的定义方式、概率的性质及运算法则、条件概率及事件的独立性；熟练掌握一些常见的离散型和连续型随机变量及其概率分布。</w:t>
            </w:r>
          </w:p>
          <w:p w14:paraId="7977B603">
            <w:pPr>
              <w:spacing w:line="420" w:lineRule="exact"/>
              <w:jc w:val="left"/>
              <w:rPr>
                <w:rFonts w:ascii="宋体" w:hAnsi="宋体"/>
                <w:b/>
                <w:bCs/>
                <w:sz w:val="24"/>
              </w:rPr>
            </w:pPr>
            <w:r>
              <w:rPr>
                <w:rFonts w:hint="eastAsia" w:ascii="宋体" w:hAnsi="宋体"/>
                <w:b/>
                <w:bCs/>
                <w:sz w:val="24"/>
              </w:rPr>
              <w:t>六、统计量及其抽样分布</w:t>
            </w:r>
          </w:p>
          <w:p w14:paraId="008E9AE3">
            <w:pPr>
              <w:spacing w:line="420" w:lineRule="exact"/>
              <w:ind w:firstLine="480" w:firstLineChars="200"/>
              <w:jc w:val="left"/>
              <w:rPr>
                <w:rFonts w:ascii="宋体" w:hAnsi="宋体"/>
                <w:sz w:val="24"/>
              </w:rPr>
            </w:pPr>
            <w:r>
              <w:rPr>
                <w:rFonts w:hint="eastAsia" w:ascii="宋体" w:hAnsi="宋体"/>
                <w:sz w:val="24"/>
              </w:rPr>
              <w:t>熟练掌握统计量的概念、常见统计量的定义及其计算方法；了解抽样分布、渐进分布以及近似分布的概念；熟练掌握卡方分布、</w:t>
            </w:r>
            <w:r>
              <w:rPr>
                <w:rFonts w:ascii="宋体" w:hAnsi="宋体"/>
                <w:sz w:val="24"/>
              </w:rPr>
              <w:t>t</w:t>
            </w:r>
            <w:r>
              <w:rPr>
                <w:rFonts w:hint="eastAsia" w:ascii="宋体" w:hAnsi="宋体"/>
                <w:sz w:val="24"/>
              </w:rPr>
              <w:t>分布、F分布的定义，掌握它们的性质；熟练掌握正态总体的抽样分布的定义及性质。</w:t>
            </w:r>
          </w:p>
          <w:p w14:paraId="79D8AB70">
            <w:pPr>
              <w:spacing w:line="420" w:lineRule="exact"/>
              <w:rPr>
                <w:rFonts w:ascii="宋体" w:hAnsi="宋体"/>
                <w:b/>
                <w:bCs/>
                <w:sz w:val="24"/>
              </w:rPr>
            </w:pPr>
            <w:r>
              <w:rPr>
                <w:rFonts w:hint="eastAsia" w:ascii="宋体" w:hAnsi="宋体"/>
                <w:b/>
                <w:bCs/>
                <w:sz w:val="24"/>
              </w:rPr>
              <w:t>七、参数估计</w:t>
            </w:r>
          </w:p>
          <w:p w14:paraId="0835D1A4">
            <w:pPr>
              <w:spacing w:line="420" w:lineRule="exact"/>
              <w:ind w:firstLine="480" w:firstLineChars="200"/>
              <w:rPr>
                <w:rFonts w:ascii="宋体" w:hAnsi="宋体"/>
                <w:sz w:val="24"/>
              </w:rPr>
            </w:pPr>
            <w:r>
              <w:rPr>
                <w:rFonts w:hint="eastAsia" w:ascii="宋体" w:hAnsi="宋体"/>
                <w:sz w:val="24"/>
              </w:rPr>
              <w:t>了解参数估计的相关概念；熟练掌握单个总体均值、方差的区间估计；掌握两个总体均值之差、方差之比例的区间估计。熟练掌握估计量的评价标准（无偏性、有效性和相合性）及样本量的确定方法。</w:t>
            </w:r>
          </w:p>
          <w:p w14:paraId="13B83974">
            <w:pPr>
              <w:spacing w:line="420" w:lineRule="exact"/>
              <w:rPr>
                <w:rFonts w:ascii="宋体" w:hAnsi="宋体"/>
                <w:sz w:val="24"/>
              </w:rPr>
            </w:pPr>
            <w:r>
              <w:rPr>
                <w:rFonts w:hint="eastAsia" w:ascii="宋体" w:hAnsi="宋体"/>
                <w:b/>
                <w:bCs/>
                <w:sz w:val="24"/>
              </w:rPr>
              <w:t>八、假设检验</w:t>
            </w:r>
          </w:p>
          <w:p w14:paraId="1D80C573">
            <w:pPr>
              <w:spacing w:line="420" w:lineRule="exact"/>
              <w:ind w:firstLine="480" w:firstLineChars="200"/>
              <w:rPr>
                <w:rFonts w:ascii="宋体" w:hAnsi="宋体"/>
                <w:sz w:val="24"/>
              </w:rPr>
            </w:pPr>
            <w:r>
              <w:rPr>
                <w:rFonts w:hint="eastAsia" w:ascii="宋体" w:hAnsi="宋体"/>
                <w:sz w:val="24"/>
              </w:rPr>
              <w:t>了解假设检验的基本概念、两类错误的计算方法及假设检验的基本流程；熟练掌握单个总体均值、方差的假设检验，掌握两个总体均值之差、方差之比的假设检验。</w:t>
            </w:r>
          </w:p>
          <w:p w14:paraId="702389FE">
            <w:pPr>
              <w:spacing w:line="420" w:lineRule="exact"/>
              <w:rPr>
                <w:rFonts w:ascii="宋体" w:hAnsi="宋体"/>
                <w:sz w:val="24"/>
              </w:rPr>
            </w:pPr>
            <w:r>
              <w:rPr>
                <w:rFonts w:hint="eastAsia" w:ascii="宋体" w:hAnsi="宋体"/>
                <w:b/>
                <w:bCs/>
                <w:sz w:val="24"/>
              </w:rPr>
              <w:t>九、分类数据分析</w:t>
            </w:r>
          </w:p>
          <w:p w14:paraId="1E71BE7A">
            <w:pPr>
              <w:spacing w:line="420" w:lineRule="exact"/>
              <w:ind w:firstLine="480" w:firstLineChars="200"/>
              <w:rPr>
                <w:rFonts w:ascii="宋体" w:hAnsi="宋体"/>
                <w:sz w:val="24"/>
              </w:rPr>
            </w:pPr>
            <w:r>
              <w:rPr>
                <w:rFonts w:hint="eastAsia" w:ascii="宋体" w:hAnsi="宋体"/>
                <w:sz w:val="24"/>
              </w:rPr>
              <w:t>了解分类数据的概念；了解卡方拟合优度检验及列联表独立性检验；了解列联表中的相关测量及应当注意的问题。</w:t>
            </w:r>
          </w:p>
          <w:p w14:paraId="0CA502B3">
            <w:pPr>
              <w:spacing w:line="420" w:lineRule="exact"/>
              <w:rPr>
                <w:rFonts w:ascii="宋体" w:hAnsi="宋体"/>
                <w:b/>
                <w:bCs/>
                <w:sz w:val="24"/>
              </w:rPr>
            </w:pPr>
            <w:r>
              <w:rPr>
                <w:rFonts w:hint="eastAsia" w:ascii="宋体" w:hAnsi="宋体"/>
                <w:b/>
                <w:bCs/>
                <w:sz w:val="24"/>
              </w:rPr>
              <w:t>十、方差分析</w:t>
            </w:r>
          </w:p>
          <w:p w14:paraId="31653F3B">
            <w:pPr>
              <w:spacing w:line="420" w:lineRule="exact"/>
              <w:ind w:firstLine="480" w:firstLineChars="200"/>
              <w:rPr>
                <w:rFonts w:ascii="宋体" w:hAnsi="宋体"/>
                <w:sz w:val="24"/>
              </w:rPr>
            </w:pPr>
            <w:r>
              <w:rPr>
                <w:rFonts w:hint="eastAsia" w:ascii="宋体" w:hAnsi="宋体"/>
                <w:sz w:val="24"/>
              </w:rPr>
              <w:t>了解方差分析的概念、基本思想及其原理；熟练掌握单因素方差分析的基本步骤；掌握多因素方差分析的基本步骤；了解关系强度的测量及如何进行多重比较。</w:t>
            </w:r>
          </w:p>
          <w:p w14:paraId="143788BD">
            <w:pPr>
              <w:spacing w:line="420" w:lineRule="exact"/>
              <w:rPr>
                <w:rFonts w:ascii="宋体" w:hAnsi="宋体"/>
                <w:b/>
                <w:bCs/>
                <w:sz w:val="24"/>
              </w:rPr>
            </w:pPr>
            <w:r>
              <w:rPr>
                <w:rFonts w:hint="eastAsia" w:ascii="宋体" w:hAnsi="宋体"/>
                <w:b/>
                <w:bCs/>
                <w:sz w:val="24"/>
              </w:rPr>
              <w:t>十一、一元线性回归</w:t>
            </w:r>
          </w:p>
          <w:p w14:paraId="31856705">
            <w:pPr>
              <w:spacing w:line="420" w:lineRule="exact"/>
              <w:ind w:firstLine="480" w:firstLineChars="200"/>
              <w:rPr>
                <w:rFonts w:ascii="宋体" w:hAnsi="宋体"/>
                <w:sz w:val="24"/>
              </w:rPr>
            </w:pPr>
            <w:r>
              <w:rPr>
                <w:rFonts w:hint="eastAsia" w:ascii="宋体" w:hAnsi="宋体"/>
                <w:sz w:val="24"/>
              </w:rPr>
              <w:t>了解变量间关系的度量方法；熟练掌握一元线性回归的模型、参数的最小二乘估计、回归直线的拟合优度、显著性检验；掌握如何对回归方程进行预测,了解如何进行残差分析。</w:t>
            </w:r>
          </w:p>
          <w:p w14:paraId="65CDF2AC">
            <w:pPr>
              <w:spacing w:line="420" w:lineRule="exact"/>
              <w:rPr>
                <w:rFonts w:ascii="宋体" w:hAnsi="宋体"/>
                <w:b/>
                <w:bCs/>
                <w:sz w:val="24"/>
              </w:rPr>
            </w:pPr>
            <w:r>
              <w:rPr>
                <w:rFonts w:hint="eastAsia" w:ascii="宋体" w:hAnsi="宋体"/>
                <w:b/>
                <w:bCs/>
                <w:sz w:val="24"/>
              </w:rPr>
              <w:t>参考书目：</w:t>
            </w:r>
          </w:p>
          <w:p w14:paraId="28E391BE">
            <w:pPr>
              <w:rPr>
                <w:rFonts w:ascii="宋体" w:hAnsi="宋体"/>
                <w:sz w:val="24"/>
              </w:rPr>
            </w:pPr>
            <w:r>
              <w:rPr>
                <w:rFonts w:hint="eastAsia" w:ascii="宋体" w:hAnsi="宋体"/>
                <w:sz w:val="24"/>
              </w:rPr>
              <w:t>《统计学》第八版，贾俊平等编，中国人民大学出版社。</w:t>
            </w:r>
          </w:p>
          <w:p w14:paraId="3D5AF705">
            <w:pPr>
              <w:rPr>
                <w:rFonts w:ascii="宋体" w:hAnsi="宋体"/>
                <w:sz w:val="24"/>
              </w:rPr>
            </w:pPr>
          </w:p>
          <w:p w14:paraId="147E08A1">
            <w:pPr>
              <w:spacing w:line="420" w:lineRule="exact"/>
              <w:rPr>
                <w:sz w:val="24"/>
              </w:rPr>
            </w:pPr>
            <w:r>
              <w:rPr>
                <w:rFonts w:hint="eastAsia"/>
                <w:b/>
                <w:sz w:val="24"/>
              </w:rPr>
              <w:t>复试</w:t>
            </w:r>
            <w:r>
              <w:rPr>
                <w:b/>
                <w:sz w:val="24"/>
              </w:rPr>
              <w:t>科目名称：</w:t>
            </w:r>
            <w:r>
              <w:rPr>
                <w:rFonts w:hint="eastAsia"/>
                <w:b/>
                <w:sz w:val="24"/>
              </w:rPr>
              <w:t>常微分方程</w:t>
            </w:r>
          </w:p>
          <w:p w14:paraId="421DD7B0">
            <w:pPr>
              <w:spacing w:line="420" w:lineRule="exact"/>
              <w:rPr>
                <w:b/>
                <w:sz w:val="24"/>
              </w:rPr>
            </w:pPr>
            <w:r>
              <w:rPr>
                <w:rFonts w:hint="eastAsia"/>
                <w:b/>
                <w:sz w:val="24"/>
              </w:rPr>
              <w:t>考试范围：</w:t>
            </w:r>
          </w:p>
          <w:p w14:paraId="0DE8548E">
            <w:pPr>
              <w:spacing w:line="420" w:lineRule="exact"/>
              <w:rPr>
                <w:rFonts w:asciiTheme="minorEastAsia" w:hAnsiTheme="minorEastAsia"/>
                <w:b/>
                <w:bCs/>
                <w:sz w:val="24"/>
              </w:rPr>
            </w:pPr>
            <w:r>
              <w:rPr>
                <w:rFonts w:hint="eastAsia" w:asciiTheme="minorEastAsia" w:hAnsiTheme="minorEastAsia"/>
                <w:b/>
                <w:bCs/>
                <w:sz w:val="24"/>
              </w:rPr>
              <w:t>一、常微分方程模型与基本概念</w:t>
            </w:r>
          </w:p>
          <w:p w14:paraId="2500885B">
            <w:pPr>
              <w:spacing w:line="420" w:lineRule="exact"/>
              <w:ind w:firstLine="480" w:firstLineChars="200"/>
              <w:rPr>
                <w:rFonts w:ascii="宋体" w:hAnsi="宋体"/>
                <w:sz w:val="24"/>
              </w:rPr>
            </w:pPr>
            <w:r>
              <w:rPr>
                <w:rFonts w:hint="eastAsia" w:ascii="宋体" w:hAnsi="宋体"/>
                <w:sz w:val="24"/>
              </w:rPr>
              <w:t>考试内容：常微分方程模型，基本概念。</w:t>
            </w:r>
          </w:p>
          <w:p w14:paraId="207BCA73">
            <w:pPr>
              <w:spacing w:line="420" w:lineRule="exact"/>
              <w:ind w:firstLine="480" w:firstLineChars="200"/>
              <w:rPr>
                <w:rFonts w:ascii="宋体" w:hAnsi="宋体"/>
                <w:sz w:val="24"/>
              </w:rPr>
            </w:pPr>
            <w:r>
              <w:rPr>
                <w:rFonts w:hint="eastAsia" w:ascii="宋体" w:hAnsi="宋体"/>
                <w:sz w:val="24"/>
              </w:rPr>
              <w:t>考试要求：（1）了解常微分方程数学建模的思路和基本方法，并能建立简单的常微分方程数学模型；（2）了解微分方程的主要研究内容以及与分析学、代数学等学科的相关联系；（3）掌握微分方程有关的基本概念和用积分曲线、向量场思想处理微分方程解的结构等相关问题的方法。</w:t>
            </w:r>
          </w:p>
          <w:p w14:paraId="48126AE1">
            <w:pPr>
              <w:spacing w:line="420" w:lineRule="exact"/>
              <w:rPr>
                <w:rFonts w:asciiTheme="minorEastAsia" w:hAnsiTheme="minorEastAsia"/>
                <w:b/>
                <w:bCs/>
                <w:sz w:val="24"/>
              </w:rPr>
            </w:pPr>
            <w:r>
              <w:rPr>
                <w:rFonts w:hint="eastAsia" w:asciiTheme="minorEastAsia" w:hAnsiTheme="minorEastAsia"/>
                <w:b/>
                <w:bCs/>
                <w:sz w:val="24"/>
              </w:rPr>
              <w:t>二、一阶微分方程的初等解法</w:t>
            </w:r>
          </w:p>
          <w:p w14:paraId="059B100F">
            <w:pPr>
              <w:spacing w:line="420" w:lineRule="exact"/>
              <w:ind w:firstLine="480" w:firstLineChars="200"/>
              <w:rPr>
                <w:rFonts w:ascii="宋体" w:hAnsi="宋体"/>
                <w:sz w:val="24"/>
              </w:rPr>
            </w:pPr>
            <w:r>
              <w:rPr>
                <w:rFonts w:hint="eastAsia" w:ascii="宋体" w:hAnsi="宋体"/>
                <w:sz w:val="24"/>
              </w:rPr>
              <w:t>考试内容：变量分离方程与变量变换，线性微分方程与常数变易法，恰当微分方程与积分因子，一阶隐式微分方程。</w:t>
            </w:r>
          </w:p>
          <w:p w14:paraId="28C3CC84">
            <w:pPr>
              <w:spacing w:line="420" w:lineRule="exact"/>
              <w:ind w:firstLine="480" w:firstLineChars="200"/>
              <w:rPr>
                <w:rFonts w:ascii="宋体" w:hAnsi="宋体"/>
                <w:sz w:val="24"/>
              </w:rPr>
            </w:pPr>
            <w:r>
              <w:rPr>
                <w:rFonts w:hint="eastAsia" w:ascii="宋体" w:hAnsi="宋体"/>
                <w:sz w:val="24"/>
              </w:rPr>
              <w:t>考试要求：（1）熟练掌握变量分离方程、一阶线性微分方程及恰当微分方程求解的求解方法；（2）掌握可化为变量分离方程的方程类型和求解方法，并能熟练求解齐次方程、伯努利方程等方程；（3）掌握微分方程积分因子的判断、简单基本因子的求法以及相关内容；（4）熟练掌握四种形式的一阶隐式方程求解方法与解的参数表示；（5）了解微分方程的变量变换法求解思想，并能够用来求解黎卡提方程等一些特殊的微分方程。</w:t>
            </w:r>
          </w:p>
          <w:p w14:paraId="7A89BF36">
            <w:pPr>
              <w:spacing w:line="420" w:lineRule="exact"/>
              <w:rPr>
                <w:rFonts w:asciiTheme="minorEastAsia" w:hAnsiTheme="minorEastAsia"/>
                <w:sz w:val="24"/>
              </w:rPr>
            </w:pPr>
            <w:r>
              <w:rPr>
                <w:rFonts w:hint="eastAsia" w:asciiTheme="minorEastAsia" w:hAnsiTheme="minorEastAsia"/>
                <w:b/>
                <w:bCs/>
                <w:sz w:val="24"/>
              </w:rPr>
              <w:t>三、一阶微分方程的解的存在定理</w:t>
            </w:r>
          </w:p>
          <w:p w14:paraId="117983F7">
            <w:pPr>
              <w:spacing w:line="420" w:lineRule="exact"/>
              <w:ind w:firstLine="480" w:firstLineChars="200"/>
              <w:rPr>
                <w:rFonts w:ascii="宋体" w:hAnsi="宋体"/>
                <w:sz w:val="24"/>
              </w:rPr>
            </w:pPr>
            <w:r>
              <w:rPr>
                <w:rFonts w:hint="eastAsia" w:ascii="宋体" w:hAnsi="宋体"/>
                <w:sz w:val="24"/>
              </w:rPr>
              <w:t>考试内容：解的存在唯一性定理与逐步逼近法，解的延拓，解对初值的连续性和可微性定理，包络和奇解。</w:t>
            </w:r>
          </w:p>
          <w:p w14:paraId="7DC84C41">
            <w:pPr>
              <w:spacing w:line="420" w:lineRule="exact"/>
              <w:ind w:firstLine="480" w:firstLineChars="200"/>
              <w:rPr>
                <w:rFonts w:asciiTheme="minorEastAsia" w:hAnsiTheme="minorEastAsia"/>
                <w:sz w:val="24"/>
              </w:rPr>
            </w:pPr>
            <w:r>
              <w:rPr>
                <w:rFonts w:hint="eastAsia" w:ascii="宋体" w:hAnsi="宋体"/>
                <w:sz w:val="24"/>
              </w:rPr>
              <w:t>考试要求：（1）理解微分方程解的存在唯一性定理的意义和证明方法，会用Picard逐步逼近法计算微分方程的近似解以及解的存在区间，会估计近似解与真解的误差；（2）掌握解的延拓定理，（3）了解解对初值的连续依赖性和解的连续性定理，解的可微性定理的要求条件和相应结论，了解定理的证明方法和基本思路；（4）掌握Grondwall不等式、贝尔曼引理的特征和在微分方程解的唯一性证明中的应用；(5)掌握解的存在唯一性条件与奇解的关系，了解曲线族的包络线，微分方程的奇解，克莱罗方程通解和奇解的相关求解方法。</w:t>
            </w:r>
          </w:p>
          <w:p w14:paraId="08225C4B">
            <w:pPr>
              <w:spacing w:line="420" w:lineRule="exact"/>
              <w:rPr>
                <w:rFonts w:asciiTheme="minorEastAsia" w:hAnsiTheme="minorEastAsia"/>
                <w:b/>
                <w:bCs/>
                <w:sz w:val="24"/>
              </w:rPr>
            </w:pPr>
            <w:r>
              <w:rPr>
                <w:rFonts w:hint="eastAsia" w:asciiTheme="minorEastAsia" w:hAnsiTheme="minorEastAsia"/>
                <w:b/>
                <w:bCs/>
                <w:sz w:val="24"/>
              </w:rPr>
              <w:t>四、高阶微分方程</w:t>
            </w:r>
          </w:p>
          <w:p w14:paraId="293B5455">
            <w:pPr>
              <w:spacing w:line="420" w:lineRule="exact"/>
              <w:ind w:firstLine="480" w:firstLineChars="200"/>
              <w:rPr>
                <w:rFonts w:ascii="宋体" w:hAnsi="宋体"/>
                <w:sz w:val="24"/>
              </w:rPr>
            </w:pPr>
            <w:r>
              <w:rPr>
                <w:rFonts w:hint="eastAsia" w:ascii="宋体" w:hAnsi="宋体"/>
                <w:sz w:val="24"/>
              </w:rPr>
              <w:t>考试内容：线性微分方程的一般理论，常系数线性微分方程的解法，高阶微分方程的降阶方法，高阶微分方程的幂级数解法。</w:t>
            </w:r>
          </w:p>
          <w:p w14:paraId="641F055D">
            <w:pPr>
              <w:spacing w:line="420" w:lineRule="exact"/>
              <w:ind w:firstLine="480" w:firstLineChars="200"/>
              <w:rPr>
                <w:rFonts w:ascii="宋体" w:hAnsi="宋体"/>
                <w:sz w:val="24"/>
              </w:rPr>
            </w:pPr>
            <w:r>
              <w:rPr>
                <w:rFonts w:hint="eastAsia" w:ascii="宋体" w:hAnsi="宋体"/>
                <w:sz w:val="24"/>
              </w:rPr>
              <w:t>考试要求：(1)掌握高阶线性齐次和非齐次微分方程的通解结构，高阶微分方程的常数变易法；（2）熟练掌握常系数高阶线性微分方程的解法；（3）掌握可降阶的高阶微分方程类型及求解方法；（4）了解欧拉方程的求解方法以及与常系数线性微分方程之间的关系；（5）掌握微分方程的幂级数解法理论依据和求解思想。</w:t>
            </w:r>
          </w:p>
          <w:p w14:paraId="151D9B60">
            <w:pPr>
              <w:numPr>
                <w:ilvl w:val="0"/>
                <w:numId w:val="1"/>
              </w:numPr>
              <w:spacing w:line="420" w:lineRule="exact"/>
              <w:rPr>
                <w:rFonts w:asciiTheme="minorEastAsia" w:hAnsiTheme="minorEastAsia"/>
                <w:b/>
                <w:bCs/>
                <w:sz w:val="24"/>
              </w:rPr>
            </w:pPr>
            <w:r>
              <w:rPr>
                <w:rFonts w:hint="eastAsia" w:asciiTheme="minorEastAsia" w:hAnsiTheme="minorEastAsia"/>
                <w:b/>
                <w:bCs/>
                <w:sz w:val="24"/>
              </w:rPr>
              <w:t>线性微分方程组</w:t>
            </w:r>
          </w:p>
          <w:p w14:paraId="2BDE7C81">
            <w:pPr>
              <w:spacing w:line="420" w:lineRule="exact"/>
              <w:ind w:firstLine="480" w:firstLineChars="200"/>
              <w:rPr>
                <w:rFonts w:ascii="宋体" w:hAnsi="宋体"/>
                <w:sz w:val="24"/>
              </w:rPr>
            </w:pPr>
            <w:r>
              <w:rPr>
                <w:rFonts w:hint="eastAsia" w:ascii="宋体" w:hAnsi="宋体"/>
                <w:sz w:val="24"/>
              </w:rPr>
              <w:t>考试内容：微分方程组的一般理论，齐次线性微分方程组，非齐次线性微分方程组，拉普拉斯变换。</w:t>
            </w:r>
          </w:p>
          <w:p w14:paraId="115B3769">
            <w:pPr>
              <w:spacing w:line="420" w:lineRule="exact"/>
              <w:ind w:firstLine="480" w:firstLineChars="200"/>
              <w:rPr>
                <w:rFonts w:ascii="宋体" w:hAnsi="宋体"/>
                <w:sz w:val="24"/>
              </w:rPr>
            </w:pPr>
            <w:r>
              <w:rPr>
                <w:rFonts w:hint="eastAsia" w:ascii="宋体" w:hAnsi="宋体"/>
                <w:sz w:val="24"/>
              </w:rPr>
              <w:t>考试要求：（1）掌握微分方程组的矩阵表示以及与高阶微分方程（组）之间的关系；（2）掌握齐次线性和非齐次微分方程组的通解结构定理和常数变易法的基本思想；（3）熟练掌握常系数线性齐次微分方程组的求解方法、基解矩阵的计算以及常系数线性非齐次方程组的求解方法；（4）掌握利用已知解降低微分方程组未知量个数的方法；（5）掌握拉普拉斯变换的相关性质及求解微分方程的思想方法。</w:t>
            </w:r>
          </w:p>
          <w:p w14:paraId="736962C0">
            <w:pPr>
              <w:numPr>
                <w:ilvl w:val="0"/>
                <w:numId w:val="1"/>
              </w:numPr>
              <w:spacing w:line="420" w:lineRule="exact"/>
              <w:rPr>
                <w:rFonts w:asciiTheme="minorEastAsia" w:hAnsiTheme="minorEastAsia"/>
                <w:b/>
                <w:bCs/>
                <w:sz w:val="24"/>
              </w:rPr>
            </w:pPr>
            <w:r>
              <w:rPr>
                <w:rFonts w:hint="eastAsia" w:asciiTheme="minorEastAsia" w:hAnsiTheme="minorEastAsia"/>
                <w:b/>
                <w:bCs/>
                <w:sz w:val="24"/>
              </w:rPr>
              <w:t>非线性微分方程</w:t>
            </w:r>
          </w:p>
          <w:p w14:paraId="2CFE5504">
            <w:pPr>
              <w:spacing w:line="420" w:lineRule="exact"/>
              <w:ind w:firstLine="480" w:firstLineChars="200"/>
              <w:rPr>
                <w:rFonts w:ascii="宋体" w:hAnsi="宋体"/>
                <w:sz w:val="24"/>
              </w:rPr>
            </w:pPr>
            <w:r>
              <w:rPr>
                <w:rFonts w:hint="eastAsia" w:ascii="宋体" w:hAnsi="宋体"/>
                <w:sz w:val="24"/>
              </w:rPr>
              <w:t>考试内容：微分方程解的稳定性，李雅普诺夫定理和V-函数构造，奇点、极限环和平面相图。</w:t>
            </w:r>
          </w:p>
          <w:p w14:paraId="34103845">
            <w:pPr>
              <w:spacing w:line="420" w:lineRule="exact"/>
              <w:ind w:firstLine="480" w:firstLineChars="200"/>
              <w:rPr>
                <w:rFonts w:ascii="宋体" w:hAnsi="宋体"/>
                <w:sz w:val="24"/>
              </w:rPr>
            </w:pPr>
            <w:r>
              <w:rPr>
                <w:rFonts w:hint="eastAsia" w:ascii="宋体" w:hAnsi="宋体"/>
                <w:sz w:val="24"/>
              </w:rPr>
              <w:t>考试要求：（1）理解微分方程解的稳定性定义，掌握李雅普诺夫定理，会构造简单的V-函数来判断相关方程组零解的稳定性；（2）了解平面系统的奇点定义，奇点的分类，并会判定各种初等奇点的定性和相图；（3）了解平面相图、极限环的意义，分支思想和混沌的多样性。</w:t>
            </w:r>
          </w:p>
          <w:p w14:paraId="6D4B8349">
            <w:pPr>
              <w:spacing w:line="420" w:lineRule="exact"/>
              <w:ind w:firstLine="480" w:firstLineChars="200"/>
              <w:rPr>
                <w:rFonts w:ascii="宋体" w:hAnsi="宋体"/>
                <w:sz w:val="24"/>
              </w:rPr>
            </w:pPr>
          </w:p>
          <w:p w14:paraId="04F867A8">
            <w:pPr>
              <w:spacing w:line="420" w:lineRule="exact"/>
              <w:rPr>
                <w:b/>
                <w:bCs/>
                <w:sz w:val="24"/>
              </w:rPr>
            </w:pPr>
            <w:r>
              <w:rPr>
                <w:rFonts w:hint="eastAsia"/>
                <w:b/>
                <w:bCs/>
                <w:sz w:val="24"/>
              </w:rPr>
              <w:t>参考书目：</w:t>
            </w:r>
          </w:p>
          <w:p w14:paraId="48AD4D4E">
            <w:pPr>
              <w:spacing w:line="420" w:lineRule="exact"/>
              <w:ind w:firstLine="480" w:firstLineChars="200"/>
              <w:rPr>
                <w:sz w:val="24"/>
              </w:rPr>
            </w:pPr>
            <w:r>
              <w:rPr>
                <w:rFonts w:hint="eastAsia"/>
                <w:sz w:val="24"/>
              </w:rPr>
              <w:t>《常微分方程》第四版，王高雄等编著，高等教育出版社。</w:t>
            </w:r>
          </w:p>
          <w:p w14:paraId="3B7B88CC">
            <w:pPr>
              <w:spacing w:line="420" w:lineRule="exact"/>
              <w:ind w:firstLine="480" w:firstLineChars="200"/>
              <w:rPr>
                <w:sz w:val="24"/>
              </w:rPr>
            </w:pPr>
          </w:p>
          <w:p w14:paraId="0D3BBD53">
            <w:pPr>
              <w:spacing w:line="420" w:lineRule="exact"/>
              <w:rPr>
                <w:rFonts w:ascii="宋体" w:hAnsi="宋体"/>
                <w:b/>
                <w:bCs/>
                <w:sz w:val="24"/>
              </w:rPr>
            </w:pPr>
            <w:r>
              <w:rPr>
                <w:rFonts w:hint="eastAsia" w:ascii="宋体" w:hAnsi="宋体"/>
                <w:b/>
                <w:bCs/>
                <w:sz w:val="24"/>
              </w:rPr>
              <w:t>复试科目名称：概率论与数理统计</w:t>
            </w:r>
          </w:p>
          <w:p w14:paraId="47DACA01">
            <w:pPr>
              <w:spacing w:line="420" w:lineRule="exact"/>
              <w:rPr>
                <w:rFonts w:ascii="宋体" w:hAnsi="宋体"/>
                <w:b/>
                <w:bCs/>
                <w:sz w:val="24"/>
              </w:rPr>
            </w:pPr>
            <w:r>
              <w:rPr>
                <w:rFonts w:hint="eastAsia" w:ascii="宋体" w:hAnsi="宋体"/>
                <w:b/>
                <w:bCs/>
                <w:sz w:val="24"/>
              </w:rPr>
              <w:t>考试范围：</w:t>
            </w:r>
          </w:p>
          <w:p w14:paraId="2F8472B0">
            <w:pPr>
              <w:spacing w:line="420" w:lineRule="exact"/>
              <w:rPr>
                <w:rFonts w:ascii="宋体" w:hAnsi="宋体"/>
                <w:sz w:val="24"/>
              </w:rPr>
            </w:pPr>
            <w:r>
              <w:rPr>
                <w:rFonts w:hint="eastAsia" w:ascii="宋体" w:hAnsi="宋体"/>
                <w:b/>
                <w:bCs/>
                <w:sz w:val="24"/>
              </w:rPr>
              <w:t>一、随机事件与概率</w:t>
            </w:r>
          </w:p>
          <w:p w14:paraId="07309A1D">
            <w:pPr>
              <w:spacing w:line="420" w:lineRule="exact"/>
              <w:ind w:firstLine="480" w:firstLineChars="200"/>
              <w:rPr>
                <w:rFonts w:ascii="宋体" w:hAnsi="宋体"/>
                <w:sz w:val="24"/>
              </w:rPr>
            </w:pPr>
            <w:r>
              <w:rPr>
                <w:rFonts w:hint="eastAsia" w:ascii="宋体" w:hAnsi="宋体"/>
                <w:sz w:val="24"/>
              </w:rPr>
              <w:t>了解概论率中的随机变量与概率的相关定义和性质，掌握概论率的三大重要公式乘法公式、全概率公式、贝叶斯公式，以及能够利用三大公式解决具体的问题。</w:t>
            </w:r>
          </w:p>
          <w:p w14:paraId="6E950BA5">
            <w:pPr>
              <w:spacing w:line="420" w:lineRule="exact"/>
              <w:rPr>
                <w:rFonts w:ascii="宋体" w:hAnsi="宋体"/>
                <w:b/>
                <w:bCs/>
                <w:sz w:val="24"/>
              </w:rPr>
            </w:pPr>
            <w:r>
              <w:rPr>
                <w:rFonts w:hint="eastAsia" w:ascii="宋体" w:hAnsi="宋体"/>
                <w:b/>
                <w:bCs/>
                <w:sz w:val="24"/>
              </w:rPr>
              <w:t>二、随机变量及其分布</w:t>
            </w:r>
          </w:p>
          <w:p w14:paraId="66ECB339">
            <w:pPr>
              <w:spacing w:line="420" w:lineRule="exact"/>
              <w:ind w:firstLine="480" w:firstLineChars="200"/>
              <w:rPr>
                <w:rFonts w:ascii="宋体" w:hAnsi="宋体"/>
                <w:sz w:val="24"/>
              </w:rPr>
            </w:pPr>
            <w:r>
              <w:rPr>
                <w:rFonts w:hint="eastAsia" w:ascii="宋体" w:hAnsi="宋体"/>
                <w:sz w:val="24"/>
              </w:rPr>
              <w:t>熟练掌握随机变量、分布函数、概率密度的定义和性质，掌握常见的离散型和连续型的概率分布，熟练掌握随机变量的数字特征：数学期望和方差，掌握切比雪夫不等式及其意义。掌握随机变量的函数分布求解。了解随机变量的其它数字特征。</w:t>
            </w:r>
          </w:p>
          <w:p w14:paraId="21A47C55">
            <w:pPr>
              <w:spacing w:line="420" w:lineRule="exact"/>
              <w:rPr>
                <w:rFonts w:ascii="宋体" w:hAnsi="宋体"/>
                <w:b/>
                <w:bCs/>
                <w:sz w:val="24"/>
              </w:rPr>
            </w:pPr>
            <w:r>
              <w:rPr>
                <w:rFonts w:hint="eastAsia" w:ascii="宋体" w:hAnsi="宋体"/>
                <w:b/>
                <w:bCs/>
                <w:sz w:val="24"/>
              </w:rPr>
              <w:t>三、多维随机变量及其分布</w:t>
            </w:r>
          </w:p>
          <w:p w14:paraId="3E428E90">
            <w:pPr>
              <w:spacing w:line="420" w:lineRule="exact"/>
              <w:ind w:firstLine="480" w:firstLineChars="200"/>
              <w:rPr>
                <w:rFonts w:ascii="宋体" w:hAnsi="宋体"/>
                <w:sz w:val="24"/>
              </w:rPr>
            </w:pPr>
            <w:r>
              <w:rPr>
                <w:rFonts w:hint="eastAsia" w:ascii="宋体" w:hAnsi="宋体"/>
                <w:sz w:val="24"/>
              </w:rPr>
              <w:t>了解多维随机变量、联合分布函数的定义。掌握联合分布列和联合密度函数的求解。熟练掌握常见的多维分布、边际分布函数、边际分布列、密度函数的求解。掌握随机变量独立性的判断。掌握随机变量函数的分布，掌握随机变量分布的可加性判断，掌握多维随机变量的协方差和相关系数的求解。熟练掌握条件分布和条件期望。</w:t>
            </w:r>
          </w:p>
          <w:p w14:paraId="1A64014F">
            <w:pPr>
              <w:spacing w:line="420" w:lineRule="exact"/>
              <w:rPr>
                <w:rFonts w:ascii="宋体" w:hAnsi="宋体"/>
                <w:b/>
                <w:bCs/>
                <w:sz w:val="24"/>
              </w:rPr>
            </w:pPr>
            <w:r>
              <w:rPr>
                <w:rFonts w:hint="eastAsia" w:ascii="宋体" w:hAnsi="宋体"/>
                <w:b/>
                <w:bCs/>
                <w:sz w:val="24"/>
              </w:rPr>
              <w:t>四、大数定律和中心极限定理</w:t>
            </w:r>
          </w:p>
          <w:p w14:paraId="0992E2C2">
            <w:pPr>
              <w:spacing w:line="420" w:lineRule="exact"/>
              <w:ind w:firstLine="480" w:firstLineChars="200"/>
              <w:rPr>
                <w:rFonts w:ascii="宋体" w:hAnsi="宋体"/>
                <w:sz w:val="24"/>
              </w:rPr>
            </w:pPr>
            <w:r>
              <w:rPr>
                <w:rFonts w:hint="eastAsia" w:ascii="宋体" w:hAnsi="宋体"/>
                <w:sz w:val="24"/>
              </w:rPr>
              <w:t>掌握随机变量序列的两种收敛性，熟练掌握几种大数定律和独立同分布的中心极限定理，了解特征函数的定义和性质。</w:t>
            </w:r>
          </w:p>
          <w:p w14:paraId="6311E2A6">
            <w:pPr>
              <w:spacing w:line="420" w:lineRule="exact"/>
              <w:rPr>
                <w:rFonts w:ascii="宋体" w:hAnsi="宋体"/>
                <w:b/>
                <w:bCs/>
                <w:sz w:val="24"/>
              </w:rPr>
            </w:pPr>
            <w:r>
              <w:rPr>
                <w:rFonts w:hint="eastAsia" w:ascii="宋体" w:hAnsi="宋体"/>
                <w:b/>
                <w:bCs/>
                <w:sz w:val="24"/>
              </w:rPr>
              <w:t>五、统计量及其分布</w:t>
            </w:r>
          </w:p>
          <w:p w14:paraId="4030E0A8">
            <w:pPr>
              <w:spacing w:line="420" w:lineRule="exact"/>
              <w:ind w:firstLine="480" w:firstLineChars="200"/>
              <w:jc w:val="left"/>
              <w:rPr>
                <w:rFonts w:ascii="宋体" w:hAnsi="宋体"/>
                <w:sz w:val="24"/>
              </w:rPr>
            </w:pPr>
            <w:r>
              <w:rPr>
                <w:rFonts w:hint="eastAsia" w:ascii="宋体" w:hAnsi="宋体"/>
                <w:sz w:val="24"/>
              </w:rPr>
              <w:t>了解总体、个体、样本的定义，熟练掌握统计量及其相应分布、熟练掌握统计量的概念、常见统计量的定义及其计算方法；了解抽样分布、渐进分布以及近似分布三大抽样分布。掌握充分统计量的定义和判别方法。</w:t>
            </w:r>
          </w:p>
          <w:p w14:paraId="2E276B84">
            <w:pPr>
              <w:spacing w:line="420" w:lineRule="exact"/>
              <w:rPr>
                <w:rFonts w:ascii="宋体" w:hAnsi="宋体"/>
                <w:b/>
                <w:bCs/>
                <w:sz w:val="24"/>
              </w:rPr>
            </w:pPr>
            <w:r>
              <w:rPr>
                <w:rFonts w:hint="eastAsia" w:ascii="宋体" w:hAnsi="宋体"/>
                <w:b/>
                <w:bCs/>
                <w:sz w:val="24"/>
              </w:rPr>
              <w:t>六、参数估计</w:t>
            </w:r>
          </w:p>
          <w:p w14:paraId="395482AB">
            <w:pPr>
              <w:spacing w:line="420" w:lineRule="exact"/>
              <w:ind w:firstLine="480" w:firstLineChars="200"/>
              <w:rPr>
                <w:rFonts w:ascii="宋体" w:hAnsi="宋体"/>
                <w:sz w:val="24"/>
              </w:rPr>
            </w:pPr>
            <w:r>
              <w:rPr>
                <w:rFonts w:hint="eastAsia" w:ascii="宋体" w:hAnsi="宋体"/>
                <w:sz w:val="24"/>
              </w:rPr>
              <w:t>了解参数估计的相关概念；熟练掌握矩估计和最大似然估计的定义和思想；掌握最小方差无偏估计。熟练掌握单个总体均值、方差的区间估计；掌握两个总体均值之差、方差之比例的区间估计。熟练掌握估计量的评价标准（无偏性、有效性和相合性）及样本量的确定方法。了解贝叶斯估计。</w:t>
            </w:r>
          </w:p>
          <w:p w14:paraId="7A259A2E">
            <w:pPr>
              <w:spacing w:line="420" w:lineRule="exact"/>
              <w:rPr>
                <w:rFonts w:ascii="宋体" w:hAnsi="宋体"/>
                <w:sz w:val="24"/>
              </w:rPr>
            </w:pPr>
            <w:r>
              <w:rPr>
                <w:rFonts w:hint="eastAsia" w:ascii="宋体" w:hAnsi="宋体"/>
                <w:b/>
                <w:bCs/>
                <w:sz w:val="24"/>
              </w:rPr>
              <w:t>七、假设检验</w:t>
            </w:r>
          </w:p>
          <w:p w14:paraId="0F98E288">
            <w:pPr>
              <w:spacing w:line="420" w:lineRule="exact"/>
              <w:ind w:firstLine="480" w:firstLineChars="200"/>
              <w:rPr>
                <w:rFonts w:ascii="宋体" w:hAnsi="宋体"/>
                <w:sz w:val="24"/>
              </w:rPr>
            </w:pPr>
            <w:r>
              <w:rPr>
                <w:rFonts w:hint="eastAsia" w:ascii="宋体" w:hAnsi="宋体"/>
                <w:sz w:val="24"/>
              </w:rPr>
              <w:t>掌握假设检验的基本概念、检验思想，掌握两类错误的计算方法及假设检验的基本流程；熟练掌握单个总体均值、方差的假设检验，掌握两个总体均值之差、方差之比的假设检验。了解其它分布的参数假设检验；了解似然比检验与分布拟合检验。</w:t>
            </w:r>
          </w:p>
          <w:p w14:paraId="77372CC8">
            <w:pPr>
              <w:spacing w:line="420" w:lineRule="exact"/>
              <w:rPr>
                <w:rFonts w:ascii="宋体" w:hAnsi="宋体"/>
                <w:sz w:val="24"/>
              </w:rPr>
            </w:pPr>
            <w:r>
              <w:rPr>
                <w:rFonts w:hint="eastAsia" w:ascii="宋体" w:hAnsi="宋体"/>
                <w:b/>
                <w:bCs/>
                <w:sz w:val="24"/>
              </w:rPr>
              <w:t>八、方差分析与回归分析</w:t>
            </w:r>
          </w:p>
          <w:p w14:paraId="1ABDE966">
            <w:pPr>
              <w:spacing w:line="420" w:lineRule="exact"/>
              <w:ind w:firstLine="480" w:firstLineChars="200"/>
              <w:rPr>
                <w:rFonts w:ascii="宋体" w:hAnsi="宋体"/>
                <w:sz w:val="24"/>
              </w:rPr>
            </w:pPr>
            <w:r>
              <w:rPr>
                <w:rFonts w:hint="eastAsia" w:ascii="宋体" w:hAnsi="宋体"/>
                <w:sz w:val="24"/>
              </w:rPr>
              <w:t>了解方差分析的概念、基本思想及其原理；熟练掌握单因素方差分析的基本步骤；掌握多因素方差分析的基本步骤；了解关系强度的测量及如何进行多重比较。了解变量间关系的度量方法；熟练掌握一元线性回归模型、参数的最小二乘估计、回归直线的拟合优度、显著性检验；掌握如何对回归方程进行预测,了解如何进行残差分析。</w:t>
            </w:r>
          </w:p>
          <w:p w14:paraId="02AFA189">
            <w:pPr>
              <w:spacing w:line="420" w:lineRule="exact"/>
              <w:ind w:firstLine="480" w:firstLineChars="200"/>
              <w:rPr>
                <w:rFonts w:ascii="宋体" w:hAnsi="宋体"/>
                <w:sz w:val="24"/>
              </w:rPr>
            </w:pPr>
          </w:p>
          <w:p w14:paraId="26D4B014">
            <w:pPr>
              <w:spacing w:line="420" w:lineRule="exact"/>
              <w:rPr>
                <w:rFonts w:ascii="宋体" w:hAnsi="宋体"/>
                <w:b/>
                <w:bCs/>
                <w:sz w:val="24"/>
              </w:rPr>
            </w:pPr>
            <w:r>
              <w:rPr>
                <w:rFonts w:hint="eastAsia" w:ascii="宋体" w:hAnsi="宋体"/>
                <w:b/>
                <w:bCs/>
                <w:sz w:val="24"/>
              </w:rPr>
              <w:t>参考书目：</w:t>
            </w:r>
          </w:p>
          <w:p w14:paraId="4873C8A8">
            <w:pPr>
              <w:numPr>
                <w:ilvl w:val="0"/>
                <w:numId w:val="3"/>
              </w:numPr>
              <w:spacing w:line="420" w:lineRule="exact"/>
              <w:ind w:firstLine="480" w:firstLineChars="200"/>
              <w:rPr>
                <w:rFonts w:ascii="宋体" w:hAnsi="宋体"/>
                <w:sz w:val="24"/>
              </w:rPr>
            </w:pPr>
            <w:r>
              <w:rPr>
                <w:rFonts w:hint="eastAsia" w:ascii="宋体" w:hAnsi="宋体"/>
                <w:sz w:val="24"/>
              </w:rPr>
              <w:t>《概论率与数理统计》第三版，茆诗松等编，高等教育出版社</w:t>
            </w:r>
          </w:p>
          <w:p w14:paraId="65C36237">
            <w:pPr>
              <w:numPr>
                <w:ilvl w:val="0"/>
                <w:numId w:val="3"/>
              </w:numPr>
              <w:spacing w:line="420" w:lineRule="exact"/>
              <w:ind w:firstLine="480" w:firstLineChars="200"/>
              <w:rPr>
                <w:rFonts w:hint="eastAsia" w:ascii="宋体" w:hAnsi="宋体"/>
                <w:sz w:val="24"/>
              </w:rPr>
            </w:pPr>
            <w:r>
              <w:rPr>
                <w:rFonts w:hint="eastAsia" w:ascii="宋体" w:hAnsi="宋体"/>
                <w:sz w:val="24"/>
              </w:rPr>
              <w:t>《概率论与数理统计》第五版，盛骤等编著，高等教育出版社</w:t>
            </w:r>
          </w:p>
        </w:tc>
      </w:tr>
    </w:tbl>
    <w:p w14:paraId="5AD2EA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6B0B0"/>
    <w:multiLevelType w:val="singleLevel"/>
    <w:tmpl w:val="90F6B0B0"/>
    <w:lvl w:ilvl="0" w:tentative="0">
      <w:start w:val="5"/>
      <w:numFmt w:val="chineseCounting"/>
      <w:suff w:val="nothing"/>
      <w:lvlText w:val="%1、"/>
      <w:lvlJc w:val="left"/>
      <w:rPr>
        <w:rFonts w:hint="eastAsia"/>
      </w:rPr>
    </w:lvl>
  </w:abstractNum>
  <w:abstractNum w:abstractNumId="1">
    <w:nsid w:val="40979FFC"/>
    <w:multiLevelType w:val="singleLevel"/>
    <w:tmpl w:val="40979FFC"/>
    <w:lvl w:ilvl="0" w:tentative="0">
      <w:start w:val="15"/>
      <w:numFmt w:val="chineseCounting"/>
      <w:suff w:val="nothing"/>
      <w:lvlText w:val="%1、"/>
      <w:lvlJc w:val="left"/>
      <w:rPr>
        <w:rFonts w:hint="eastAsia"/>
      </w:rPr>
    </w:lvl>
  </w:abstractNum>
  <w:abstractNum w:abstractNumId="2">
    <w:nsid w:val="721E4769"/>
    <w:multiLevelType w:val="singleLevel"/>
    <w:tmpl w:val="721E4769"/>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565B2"/>
    <w:rsid w:val="0007016D"/>
    <w:rsid w:val="000724E7"/>
    <w:rsid w:val="000D3FDA"/>
    <w:rsid w:val="0011007E"/>
    <w:rsid w:val="0014221F"/>
    <w:rsid w:val="00247C52"/>
    <w:rsid w:val="002D3BA3"/>
    <w:rsid w:val="00306993"/>
    <w:rsid w:val="00346360"/>
    <w:rsid w:val="003C0BDB"/>
    <w:rsid w:val="00412C5B"/>
    <w:rsid w:val="004F36B2"/>
    <w:rsid w:val="004F49AB"/>
    <w:rsid w:val="00526966"/>
    <w:rsid w:val="0056009C"/>
    <w:rsid w:val="005C67E5"/>
    <w:rsid w:val="00605501"/>
    <w:rsid w:val="0067605E"/>
    <w:rsid w:val="006E49AC"/>
    <w:rsid w:val="006F2768"/>
    <w:rsid w:val="00742407"/>
    <w:rsid w:val="00755CFB"/>
    <w:rsid w:val="00776DAF"/>
    <w:rsid w:val="00793BA0"/>
    <w:rsid w:val="00794F98"/>
    <w:rsid w:val="00815D30"/>
    <w:rsid w:val="00837530"/>
    <w:rsid w:val="00865A38"/>
    <w:rsid w:val="008662B6"/>
    <w:rsid w:val="00873628"/>
    <w:rsid w:val="00891057"/>
    <w:rsid w:val="008D3B70"/>
    <w:rsid w:val="008F517E"/>
    <w:rsid w:val="0093786E"/>
    <w:rsid w:val="00985CD2"/>
    <w:rsid w:val="00AA1FE3"/>
    <w:rsid w:val="00AC5058"/>
    <w:rsid w:val="00AF2F52"/>
    <w:rsid w:val="00B60BC9"/>
    <w:rsid w:val="00BC6D76"/>
    <w:rsid w:val="00C7443A"/>
    <w:rsid w:val="00D63145"/>
    <w:rsid w:val="00D83C1D"/>
    <w:rsid w:val="00D85AB1"/>
    <w:rsid w:val="00DD2DF8"/>
    <w:rsid w:val="00E275B7"/>
    <w:rsid w:val="00E37256"/>
    <w:rsid w:val="00E41090"/>
    <w:rsid w:val="00E67ECB"/>
    <w:rsid w:val="00F15C6F"/>
    <w:rsid w:val="00F91D74"/>
    <w:rsid w:val="00FB1A87"/>
    <w:rsid w:val="00FB27D2"/>
    <w:rsid w:val="00FC1A68"/>
    <w:rsid w:val="00FE2AC5"/>
    <w:rsid w:val="12774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ascii="Times New Roman" w:hAnsi="Times New Roman" w:eastAsia="宋体" w:cs="Times New Roman"/>
      <w:sz w:val="18"/>
      <w:szCs w:val="18"/>
    </w:rPr>
  </w:style>
  <w:style w:type="character" w:customStyle="1" w:styleId="11">
    <w:name w:val="页脚 Char"/>
    <w:basedOn w:val="8"/>
    <w:link w:val="4"/>
    <w:qFormat/>
    <w:uiPriority w:val="99"/>
    <w:rPr>
      <w:rFonts w:ascii="Times New Roman" w:hAnsi="Times New Roman" w:eastAsia="宋体" w:cs="Times New Roman"/>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uiPriority w:val="99"/>
    <w:rPr>
      <w:rFonts w:ascii="Times New Roman" w:hAnsi="Times New Roman" w:eastAsia="宋体" w:cs="Times New Roman"/>
      <w:b/>
      <w:bCs/>
      <w:szCs w:val="24"/>
    </w:rPr>
  </w:style>
  <w:style w:type="character" w:customStyle="1" w:styleId="14">
    <w:name w:val="批注框文本 Char"/>
    <w:basedOn w:val="8"/>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wmf"/><Relationship Id="rId17" Type="http://schemas.openxmlformats.org/officeDocument/2006/relationships/oleObject" Target="embeddings/oleObject10.bin"/><Relationship Id="rId16" Type="http://schemas.openxmlformats.org/officeDocument/2006/relationships/image" Target="media/image4.wmf"/><Relationship Id="rId15" Type="http://schemas.openxmlformats.org/officeDocument/2006/relationships/oleObject" Target="embeddings/oleObject9.bin"/><Relationship Id="rId14" Type="http://schemas.openxmlformats.org/officeDocument/2006/relationships/image" Target="media/image3.wmf"/><Relationship Id="rId13" Type="http://schemas.openxmlformats.org/officeDocument/2006/relationships/oleObject" Target="embeddings/oleObject8.bin"/><Relationship Id="rId12" Type="http://schemas.openxmlformats.org/officeDocument/2006/relationships/oleObject" Target="embeddings/oleObject7.bin"/><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sdut</Company>
  <Pages>10</Pages>
  <Words>7219</Words>
  <Characters>7400</Characters>
  <Lines>55</Lines>
  <Paragraphs>15</Paragraphs>
  <TotalTime>36</TotalTime>
  <ScaleCrop>false</ScaleCrop>
  <LinksUpToDate>false</LinksUpToDate>
  <CharactersWithSpaces>7419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肚饿真君</cp:lastModifiedBy>
  <cp:lastPrinted>2024-06-20T07:12:00Z</cp:lastPrinted>
  <dcterms:modified xsi:type="dcterms:W3CDTF">2025-07-10T07:29:24Z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eyJoZGlkIjoiOTUwYmVmM2QwNzBiNDQwOWVmYmQ0ZGNiN2YwMDI0MGQiLCJ1c2VySWQiOiI2NDU0Mjc5OTQifQ==</vt:lpwstr>
  </property>
  <property fmtid="{D5CDD505-2E9C-101B-9397-08002B2CF9AE}" pid="3" name="KSOProductBuildVer">
    <vt:lpwstr>2052-12.1.0.21541</vt:lpwstr>
  </property>
  <property fmtid="{D5CDD505-2E9C-101B-9397-08002B2CF9AE}" pid="4" name="ICV">
    <vt:lpwstr>9A7CB0E8484A411684387FE008FC63DD_12</vt:lpwstr>
  </property>
</Properties>
</file>